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_rels/document.xml.rels" ContentType="application/vnd.openxmlformats-package.relationships+xml"/>
  <Override PartName="/word/media/image1.png" ContentType="image/png"/>
  <Override PartName="/word/media/image2.png" ContentType="image/png"/>
  <Override PartName="/word/media/image3.svg" ContentType="image/svg"/>
  <Override PartName="/word/media/image6.png" ContentType="image/png"/>
  <Override PartName="/word/media/image10.png" ContentType="image/png"/>
  <Override PartName="/word/media/image4.png" ContentType="image/png"/>
  <Override PartName="/word/media/image5.svg" ContentType="image/svg"/>
  <Override PartName="/word/media/image8.png" ContentType="image/png"/>
  <Override PartName="/word/media/image7.png" ContentType="image/png"/>
  <Override PartName="/word/media/image9.svg" ContentType="image/svg"/>
  <Override PartName="/word/media/image11.svg" ContentType="image/svg"/>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Style w:val="Strong"/>
          <w:rFonts w:cs="Times New Roman"/>
        </w:rPr>
        <w:t>Software Design Document</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Style w:val="Strong"/>
          <w:rFonts w:cs="Times New Roman"/>
        </w:rPr>
        <w:t>Reservation System Accommodation Management Library</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Style w:val="Strong"/>
          <w:rFonts w:cs="Times New Roman"/>
        </w:rPr>
        <w:t>Sherwin Price</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Style w:val="Strong"/>
          <w:rFonts w:cs="Times New Roman"/>
        </w:rPr>
      </w:pPr>
      <w:r>
        <w:rPr>
          <w:rStyle w:val="Strong"/>
          <w:rFonts w:cs="Times New Roman"/>
        </w:rPr>
        <w:t>SWEN 646 9040: Software Design and Implementation</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Style w:val="Strong"/>
          <w:rFonts w:cs="Times New Roman"/>
        </w:rPr>
        <w:t>Course: ITEC-646-9040</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Style w:val="Strong"/>
          <w:rFonts w:cs="Times New Roman"/>
        </w:rPr>
        <w:t>Date: 09/23/2025</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sdt>
      <w:sdtPr>
        <w:docPartObj>
          <w:docPartGallery w:val="Table of Contents"/>
          <w:docPartUnique w:val="true"/>
        </w:docPartObj>
      </w:sdtPr>
      <w:sdtContent>
        <w:p>
          <w:pPr>
            <w:pStyle w:val="TOCHeading"/>
            <w:rPr/>
          </w:pPr>
          <w:r>
            <w:rPr/>
            <w:t>Table of Contents</w:t>
          </w:r>
        </w:p>
        <w:p>
          <w:pPr>
            <w:pStyle w:val="TOC1"/>
            <w:tabs>
              <w:tab w:val="clear" w:pos="9972"/>
              <w:tab w:val="right" w:pos="9971" w:leader="dot"/>
            </w:tabs>
            <w:rPr/>
          </w:pPr>
          <w:r>
            <w:fldChar w:fldCharType="begin"/>
          </w:r>
          <w:r>
            <w:rPr>
              <w:rStyle w:val="IndexLink"/>
            </w:rPr>
            <w:instrText xml:space="preserve"> TOC \f \o "1-9" \h</w:instrText>
          </w:r>
          <w:r>
            <w:rPr>
              <w:rStyle w:val="IndexLink"/>
            </w:rPr>
            <w:fldChar w:fldCharType="separate"/>
          </w:r>
          <w:hyperlink w:anchor="__RefHeading___Toc680_2988293526">
            <w:r>
              <w:rPr>
                <w:rStyle w:val="IndexLink"/>
              </w:rPr>
              <w:t xml:space="preserve"> </w:t>
            </w:r>
            <w:r>
              <w:rPr>
                <w:rStyle w:val="IndexLink"/>
              </w:rPr>
              <w:t>1 Introduction</w:t>
              <w:tab/>
              <w:t>4</w:t>
            </w:r>
          </w:hyperlink>
        </w:p>
        <w:p>
          <w:pPr>
            <w:pStyle w:val="TOC2"/>
            <w:tabs>
              <w:tab w:val="clear" w:pos="9689"/>
              <w:tab w:val="right" w:pos="9971" w:leader="dot"/>
            </w:tabs>
            <w:rPr/>
          </w:pPr>
          <w:hyperlink w:anchor="__RefHeading___Toc682_2988293526">
            <w:r>
              <w:rPr>
                <w:rStyle w:val="IndexLink"/>
              </w:rPr>
              <w:t xml:space="preserve"> </w:t>
            </w:r>
            <w:r>
              <w:rPr>
                <w:rStyle w:val="IndexLink"/>
              </w:rPr>
              <w:t>1.1 Purpose</w:t>
              <w:tab/>
              <w:t>4</w:t>
            </w:r>
          </w:hyperlink>
        </w:p>
        <w:p>
          <w:pPr>
            <w:pStyle w:val="TOC2"/>
            <w:tabs>
              <w:tab w:val="clear" w:pos="9689"/>
              <w:tab w:val="right" w:pos="9971" w:leader="dot"/>
            </w:tabs>
            <w:rPr/>
          </w:pPr>
          <w:hyperlink w:anchor="__RefHeading___Toc684_2988293526">
            <w:r>
              <w:rPr>
                <w:rStyle w:val="IndexLink"/>
              </w:rPr>
              <w:t xml:space="preserve"> </w:t>
            </w:r>
            <w:r>
              <w:rPr>
                <w:rStyle w:val="IndexLink"/>
              </w:rPr>
              <w:t>1.2 Scope</w:t>
              <w:tab/>
              <w:t>4</w:t>
            </w:r>
          </w:hyperlink>
        </w:p>
        <w:p>
          <w:pPr>
            <w:pStyle w:val="TOC2"/>
            <w:tabs>
              <w:tab w:val="clear" w:pos="9689"/>
              <w:tab w:val="right" w:pos="9971" w:leader="dot"/>
            </w:tabs>
            <w:rPr/>
          </w:pPr>
          <w:hyperlink w:anchor="__RefHeading___Toc686_2988293526">
            <w:r>
              <w:rPr>
                <w:rStyle w:val="IndexLink"/>
              </w:rPr>
              <w:t xml:space="preserve"> </w:t>
            </w:r>
            <w:r>
              <w:rPr>
                <w:rStyle w:val="IndexLink"/>
              </w:rPr>
              <w:t>1.3 Overview</w:t>
              <w:tab/>
              <w:t>4</w:t>
            </w:r>
          </w:hyperlink>
        </w:p>
        <w:p>
          <w:pPr>
            <w:pStyle w:val="TOC2"/>
            <w:tabs>
              <w:tab w:val="clear" w:pos="9689"/>
              <w:tab w:val="right" w:pos="9971" w:leader="dot"/>
            </w:tabs>
            <w:rPr/>
          </w:pPr>
          <w:hyperlink w:anchor="__RefHeading___Toc688_2988293526">
            <w:r>
              <w:rPr>
                <w:rStyle w:val="IndexLink"/>
              </w:rPr>
              <w:t xml:space="preserve"> </w:t>
            </w:r>
            <w:r>
              <w:rPr>
                <w:rStyle w:val="IndexLink"/>
              </w:rPr>
              <w:t>1.4 Reference Materials</w:t>
              <w:tab/>
              <w:t>5</w:t>
            </w:r>
          </w:hyperlink>
        </w:p>
        <w:p>
          <w:pPr>
            <w:pStyle w:val="TOC2"/>
            <w:tabs>
              <w:tab w:val="clear" w:pos="9689"/>
              <w:tab w:val="right" w:pos="9971" w:leader="dot"/>
            </w:tabs>
            <w:rPr/>
          </w:pPr>
          <w:hyperlink w:anchor="__RefHeading___Toc690_2988293526">
            <w:r>
              <w:rPr>
                <w:rStyle w:val="IndexLink"/>
              </w:rPr>
              <w:t xml:space="preserve"> </w:t>
            </w:r>
            <w:r>
              <w:rPr>
                <w:rStyle w:val="IndexLink"/>
              </w:rPr>
              <w:t>1.5 Definitions Acronyms</w:t>
              <w:tab/>
              <w:t>6</w:t>
            </w:r>
          </w:hyperlink>
        </w:p>
        <w:p>
          <w:pPr>
            <w:pStyle w:val="TOC1"/>
            <w:tabs>
              <w:tab w:val="clear" w:pos="9972"/>
              <w:tab w:val="right" w:pos="9971" w:leader="dot"/>
            </w:tabs>
            <w:rPr/>
          </w:pPr>
          <w:hyperlink w:anchor="__RefHeading___Toc692_2988293526">
            <w:r>
              <w:rPr>
                <w:rStyle w:val="IndexLink"/>
              </w:rPr>
              <w:t xml:space="preserve"> </w:t>
            </w:r>
            <w:r>
              <w:rPr>
                <w:rStyle w:val="IndexLink"/>
              </w:rPr>
              <w:t>2 System Overview</w:t>
              <w:tab/>
              <w:t>7</w:t>
            </w:r>
          </w:hyperlink>
        </w:p>
        <w:p>
          <w:pPr>
            <w:pStyle w:val="TOC1"/>
            <w:tabs>
              <w:tab w:val="clear" w:pos="9972"/>
              <w:tab w:val="right" w:pos="9971" w:leader="dot"/>
            </w:tabs>
            <w:rPr/>
          </w:pPr>
          <w:hyperlink w:anchor="__RefHeading___Toc694_2988293526">
            <w:r>
              <w:rPr>
                <w:rStyle w:val="IndexLink"/>
              </w:rPr>
              <w:t xml:space="preserve"> </w:t>
            </w:r>
            <w:r>
              <w:rPr>
                <w:rStyle w:val="IndexLink"/>
              </w:rPr>
              <w:t>3 System Architecture</w:t>
              <w:tab/>
              <w:t>8</w:t>
            </w:r>
          </w:hyperlink>
        </w:p>
        <w:p>
          <w:pPr>
            <w:pStyle w:val="TOC2"/>
            <w:tabs>
              <w:tab w:val="clear" w:pos="9689"/>
              <w:tab w:val="right" w:pos="9971" w:leader="dot"/>
            </w:tabs>
            <w:rPr/>
          </w:pPr>
          <w:hyperlink w:anchor="__RefHeading___Toc696_2988293526">
            <w:r>
              <w:rPr>
                <w:rStyle w:val="IndexLink"/>
              </w:rPr>
              <w:t xml:space="preserve"> </w:t>
            </w:r>
            <w:r>
              <w:rPr>
                <w:rStyle w:val="IndexLink"/>
              </w:rPr>
              <w:t>3.1 Architectural Design</w:t>
              <w:tab/>
              <w:t>8</w:t>
            </w:r>
          </w:hyperlink>
        </w:p>
        <w:p>
          <w:pPr>
            <w:pStyle w:val="TOC2"/>
            <w:tabs>
              <w:tab w:val="clear" w:pos="9689"/>
              <w:tab w:val="right" w:pos="9971" w:leader="dot"/>
            </w:tabs>
            <w:rPr/>
          </w:pPr>
          <w:hyperlink w:anchor="__RefHeading___Toc698_2988293526">
            <w:r>
              <w:rPr>
                <w:rStyle w:val="IndexLink"/>
              </w:rPr>
              <w:t xml:space="preserve"> </w:t>
            </w:r>
            <w:r>
              <w:rPr>
                <w:rStyle w:val="IndexLink"/>
              </w:rPr>
              <w:t>3.2 Decomposition Description</w:t>
              <w:tab/>
              <w:t>8</w:t>
            </w:r>
          </w:hyperlink>
        </w:p>
        <w:p>
          <w:pPr>
            <w:pStyle w:val="TOC2"/>
            <w:tabs>
              <w:tab w:val="clear" w:pos="9689"/>
              <w:tab w:val="right" w:pos="9971" w:leader="dot"/>
            </w:tabs>
            <w:rPr/>
          </w:pPr>
          <w:hyperlink w:anchor="__RefHeading___Toc700_2988293526">
            <w:r>
              <w:rPr>
                <w:rStyle w:val="IndexLink"/>
              </w:rPr>
              <w:t xml:space="preserve"> </w:t>
            </w:r>
            <w:r>
              <w:rPr>
                <w:rStyle w:val="IndexLink"/>
              </w:rPr>
              <w:t>3.3 Exception Handling</w:t>
              <w:tab/>
              <w:t>9</w:t>
            </w:r>
          </w:hyperlink>
        </w:p>
        <w:p>
          <w:pPr>
            <w:pStyle w:val="TOC2"/>
            <w:tabs>
              <w:tab w:val="clear" w:pos="9689"/>
              <w:tab w:val="right" w:pos="9971" w:leader="dot"/>
            </w:tabs>
            <w:rPr/>
          </w:pPr>
          <w:hyperlink w:anchor="__RefHeading___Toc702_2988293526">
            <w:r>
              <w:rPr>
                <w:rStyle w:val="IndexLink"/>
              </w:rPr>
              <w:t xml:space="preserve"> </w:t>
            </w:r>
            <w:r>
              <w:rPr>
                <w:rStyle w:val="IndexLink"/>
              </w:rPr>
              <w:t>3.4 Design Rationale</w:t>
              <w:tab/>
              <w:t>9</w:t>
            </w:r>
          </w:hyperlink>
        </w:p>
        <w:p>
          <w:pPr>
            <w:pStyle w:val="TOC1"/>
            <w:tabs>
              <w:tab w:val="clear" w:pos="9972"/>
              <w:tab w:val="right" w:pos="9971" w:leader="dot"/>
            </w:tabs>
            <w:rPr/>
          </w:pPr>
          <w:hyperlink w:anchor="__RefHeading___Toc704_2988293526">
            <w:r>
              <w:rPr>
                <w:rStyle w:val="IndexLink"/>
              </w:rPr>
              <w:t xml:space="preserve"> </w:t>
            </w:r>
            <w:r>
              <w:rPr>
                <w:rStyle w:val="IndexLink"/>
              </w:rPr>
              <w:t>4 Data Design</w:t>
              <w:tab/>
              <w:t>10</w:t>
            </w:r>
          </w:hyperlink>
        </w:p>
        <w:p>
          <w:pPr>
            <w:pStyle w:val="TOC2"/>
            <w:tabs>
              <w:tab w:val="clear" w:pos="9689"/>
              <w:tab w:val="right" w:pos="9971" w:leader="dot"/>
            </w:tabs>
            <w:rPr/>
          </w:pPr>
          <w:hyperlink w:anchor="__RefHeading___Toc706_2988293526">
            <w:r>
              <w:rPr>
                <w:rStyle w:val="IndexLink"/>
              </w:rPr>
              <w:t xml:space="preserve"> </w:t>
            </w:r>
            <w:r>
              <w:rPr>
                <w:rStyle w:val="IndexLink"/>
              </w:rPr>
              <w:t>4.1 Data Description</w:t>
              <w:tab/>
              <w:t>10</w:t>
            </w:r>
          </w:hyperlink>
        </w:p>
        <w:p>
          <w:pPr>
            <w:pStyle w:val="TOC2"/>
            <w:tabs>
              <w:tab w:val="clear" w:pos="9689"/>
              <w:tab w:val="right" w:pos="9971" w:leader="dot"/>
            </w:tabs>
            <w:rPr/>
          </w:pPr>
          <w:hyperlink w:anchor="__RefHeading___Toc708_2988293526">
            <w:r>
              <w:rPr>
                <w:rStyle w:val="IndexLink"/>
              </w:rPr>
              <w:t xml:space="preserve"> </w:t>
            </w:r>
            <w:r>
              <w:rPr>
                <w:rStyle w:val="IndexLink"/>
              </w:rPr>
              <w:t>4.2 Data Dictionary</w:t>
              <w:tab/>
              <w:t>10</w:t>
            </w:r>
          </w:hyperlink>
        </w:p>
        <w:p>
          <w:pPr>
            <w:pStyle w:val="TOC1"/>
            <w:tabs>
              <w:tab w:val="clear" w:pos="9972"/>
              <w:tab w:val="right" w:pos="9971" w:leader="dot"/>
            </w:tabs>
            <w:rPr/>
          </w:pPr>
          <w:hyperlink w:anchor="__RefHeading___Toc710_2988293526">
            <w:r>
              <w:rPr>
                <w:rStyle w:val="IndexLink"/>
              </w:rPr>
              <w:t xml:space="preserve"> </w:t>
            </w:r>
            <w:r>
              <w:rPr>
                <w:rStyle w:val="IndexLink"/>
              </w:rPr>
              <w:t>5 Component Design</w:t>
              <w:tab/>
              <w:t>11</w:t>
            </w:r>
          </w:hyperlink>
        </w:p>
        <w:p>
          <w:pPr>
            <w:pStyle w:val="TOC1"/>
            <w:tabs>
              <w:tab w:val="clear" w:pos="9972"/>
              <w:tab w:val="right" w:pos="9971" w:leader="dot"/>
            </w:tabs>
            <w:rPr/>
          </w:pPr>
          <w:hyperlink w:anchor="__RefHeading___Toc712_2988293526">
            <w:r>
              <w:rPr>
                <w:rStyle w:val="IndexLink"/>
              </w:rPr>
              <w:t xml:space="preserve"> </w:t>
            </w:r>
            <w:r>
              <w:rPr>
                <w:rStyle w:val="IndexLink"/>
              </w:rPr>
              <w:t>6 Human Interface Design</w:t>
              <w:tab/>
              <w:t>14</w:t>
            </w:r>
          </w:hyperlink>
        </w:p>
        <w:p>
          <w:pPr>
            <w:pStyle w:val="TOC2"/>
            <w:tabs>
              <w:tab w:val="clear" w:pos="9689"/>
              <w:tab w:val="right" w:pos="9971" w:leader="dot"/>
            </w:tabs>
            <w:rPr/>
          </w:pPr>
          <w:hyperlink w:anchor="__RefHeading___Toc714_2988293526">
            <w:r>
              <w:rPr>
                <w:rStyle w:val="IndexLink"/>
              </w:rPr>
              <w:t xml:space="preserve"> </w:t>
            </w:r>
            <w:r>
              <w:rPr>
                <w:rStyle w:val="IndexLink"/>
              </w:rPr>
              <w:t>6.1 Overview of User Interface</w:t>
              <w:tab/>
              <w:t>14</w:t>
            </w:r>
          </w:hyperlink>
        </w:p>
        <w:p>
          <w:pPr>
            <w:pStyle w:val="TOC2"/>
            <w:tabs>
              <w:tab w:val="clear" w:pos="9689"/>
              <w:tab w:val="right" w:pos="9971" w:leader="dot"/>
            </w:tabs>
            <w:rPr/>
          </w:pPr>
          <w:hyperlink w:anchor="__RefHeading___Toc716_2988293526">
            <w:r>
              <w:rPr>
                <w:rStyle w:val="IndexLink"/>
              </w:rPr>
              <w:t xml:space="preserve"> </w:t>
            </w:r>
            <w:r>
              <w:rPr>
                <w:rStyle w:val="IndexLink"/>
              </w:rPr>
              <w:t>6.2 Screen Images</w:t>
              <w:tab/>
              <w:t>14</w:t>
            </w:r>
          </w:hyperlink>
        </w:p>
        <w:p>
          <w:pPr>
            <w:pStyle w:val="TOC2"/>
            <w:tabs>
              <w:tab w:val="clear" w:pos="9689"/>
              <w:tab w:val="right" w:pos="9971" w:leader="dot"/>
            </w:tabs>
            <w:rPr/>
          </w:pPr>
          <w:hyperlink w:anchor="__RefHeading___Toc718_2988293526">
            <w:r>
              <w:rPr>
                <w:rStyle w:val="IndexLink"/>
              </w:rPr>
              <w:t xml:space="preserve"> </w:t>
            </w:r>
            <w:r>
              <w:rPr>
                <w:rStyle w:val="IndexLink"/>
              </w:rPr>
              <w:t>6.3 Screen Objects and Actions</w:t>
              <w:tab/>
              <w:t>14</w:t>
            </w:r>
          </w:hyperlink>
        </w:p>
        <w:p>
          <w:pPr>
            <w:pStyle w:val="TOC1"/>
            <w:tabs>
              <w:tab w:val="clear" w:pos="9972"/>
              <w:tab w:val="right" w:pos="9971" w:leader="dot"/>
            </w:tabs>
            <w:rPr/>
          </w:pPr>
          <w:hyperlink w:anchor="__RefHeading___Toc720_2988293526">
            <w:r>
              <w:rPr>
                <w:rStyle w:val="IndexLink"/>
              </w:rPr>
              <w:t xml:space="preserve"> </w:t>
            </w:r>
            <w:r>
              <w:rPr>
                <w:rStyle w:val="IndexLink"/>
              </w:rPr>
              <w:t>7 Requirements Matrix</w:t>
              <w:tab/>
              <w:t>14</w:t>
            </w:r>
          </w:hyperlink>
        </w:p>
        <w:p>
          <w:pPr>
            <w:pStyle w:val="TOC1"/>
            <w:tabs>
              <w:tab w:val="clear" w:pos="9972"/>
              <w:tab w:val="right" w:pos="9971" w:leader="dot"/>
            </w:tabs>
            <w:rPr/>
          </w:pPr>
          <w:hyperlink w:anchor="__RefHeading___Toc722_2988293526">
            <w:r>
              <w:rPr>
                <w:rStyle w:val="IndexLink"/>
              </w:rPr>
              <w:t xml:space="preserve"> </w:t>
            </w:r>
            <w:r>
              <w:rPr>
                <w:rStyle w:val="IndexLink"/>
              </w:rPr>
              <w:t>8 APPENDICES</w:t>
              <w:tab/>
              <w:t>15</w:t>
            </w:r>
          </w:hyperlink>
        </w:p>
        <w:p>
          <w:pPr>
            <w:pStyle w:val="TOC1"/>
            <w:tabs>
              <w:tab w:val="clear" w:pos="9972"/>
              <w:tab w:val="right" w:pos="9971" w:leader="dot"/>
            </w:tabs>
            <w:rPr/>
          </w:pPr>
          <w:hyperlink w:anchor="__RefHeading___Toc724_2988293526">
            <w:r>
              <w:rPr>
                <w:rStyle w:val="IndexLink"/>
              </w:rPr>
              <w:t>This section is optional.</w:t>
              <w:tab/>
              <w:t>15</w:t>
            </w:r>
          </w:hyperlink>
          <w:r>
            <w:rPr>
              <w:rStyle w:val="IndexLink"/>
            </w:rPr>
            <w:fldChar w:fldCharType="end"/>
          </w:r>
        </w:p>
      </w:sdtContent>
    </w:sdt>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r>
        <w:br w:type="page"/>
      </w:r>
    </w:p>
    <w:p>
      <w:pPr>
        <w:pStyle w:val="BodyText"/>
        <w:tabs>
          <w:tab w:val="left" w:pos="709" w:leader="none"/>
        </w:tabs>
        <w:spacing w:before="0" w:after="0"/>
        <w:rPr>
          <w:rFonts w:cs="Times New Roman"/>
        </w:rPr>
      </w:pPr>
      <w:r>
        <w:rPr>
          <w:rFonts w:cs="Times New Roman"/>
        </w:rPr>
      </w:r>
    </w:p>
    <w:p>
      <w:pPr>
        <w:pStyle w:val="Heading1"/>
        <w:rPr>
          <w:rFonts w:cs="Times New Roman"/>
          <w:sz w:val="24"/>
          <w:szCs w:val="24"/>
        </w:rPr>
      </w:pPr>
      <w:bookmarkStart w:id="0" w:name="__RefHeading___Toc680_2988293526"/>
      <w:bookmarkStart w:id="1" w:name="_Toc209652010"/>
      <w:bookmarkEnd w:id="0"/>
      <w:r>
        <w:rPr>
          <w:rStyle w:val="Strong"/>
          <w:rFonts w:cs="Times New Roman"/>
          <w:b/>
          <w:bCs/>
          <w:sz w:val="24"/>
          <w:szCs w:val="24"/>
        </w:rPr>
        <w:t>Introduction</w:t>
      </w:r>
      <w:bookmarkEnd w:id="1"/>
    </w:p>
    <w:p>
      <w:pPr>
        <w:pStyle w:val="BodyText"/>
        <w:tabs>
          <w:tab w:val="left" w:pos="709" w:leader="none"/>
        </w:tabs>
        <w:spacing w:before="0" w:after="0"/>
        <w:rPr>
          <w:rFonts w:cs="Times New Roman"/>
        </w:rPr>
      </w:pPr>
      <w:r>
        <w:rPr>
          <w:rFonts w:cs="Times New Roman"/>
        </w:rPr>
      </w:r>
    </w:p>
    <w:p>
      <w:pPr>
        <w:pStyle w:val="Heading2"/>
        <w:rPr>
          <w:rFonts w:cs="Times New Roman"/>
          <w:sz w:val="24"/>
          <w:szCs w:val="24"/>
        </w:rPr>
      </w:pPr>
      <w:bookmarkStart w:id="2" w:name="__RefHeading___Toc682_2988293526"/>
      <w:bookmarkStart w:id="3" w:name="_Toc209652011"/>
      <w:bookmarkEnd w:id="2"/>
      <w:r>
        <w:rPr>
          <w:rStyle w:val="Strong"/>
          <w:rFonts w:cs="Times New Roman"/>
          <w:b/>
          <w:bCs/>
          <w:sz w:val="24"/>
          <w:szCs w:val="24"/>
        </w:rPr>
        <w:t>Purpose</w:t>
      </w:r>
      <w:bookmarkEnd w:id="3"/>
    </w:p>
    <w:p>
      <w:pPr>
        <w:pStyle w:val="BodyText"/>
        <w:rPr>
          <w:rFonts w:cs="Times New Roman"/>
        </w:rPr>
      </w:pPr>
      <w:r>
        <w:rPr>
          <w:rStyle w:val="Strong"/>
          <w:rFonts w:cs="Times New Roman"/>
          <w:b w:val="false"/>
          <w:bCs w:val="false"/>
        </w:rPr>
        <w:t>This document describe the design and build of prototype software, as a stand-alone application, loaded on a business’s local computer to manage accounts and associated accommodation reservations.  This document is intended for Project Managers, Software Engineers, and anyone else who will be involved in the implementation of the system.</w:t>
      </w:r>
    </w:p>
    <w:p>
      <w:pPr>
        <w:pStyle w:val="Heading2"/>
        <w:rPr>
          <w:rFonts w:cs="Times New Roman"/>
          <w:sz w:val="24"/>
          <w:szCs w:val="24"/>
        </w:rPr>
      </w:pPr>
      <w:bookmarkStart w:id="4" w:name="__RefHeading___Toc684_2988293526"/>
      <w:bookmarkStart w:id="5" w:name="_Toc209652012"/>
      <w:bookmarkEnd w:id="4"/>
      <w:r>
        <w:rPr>
          <w:rStyle w:val="Strong"/>
          <w:rFonts w:cs="Times New Roman"/>
          <w:b/>
          <w:bCs/>
          <w:sz w:val="24"/>
          <w:szCs w:val="24"/>
        </w:rPr>
        <w:t>Scope</w:t>
      </w:r>
      <w:bookmarkEnd w:id="5"/>
    </w:p>
    <w:p>
      <w:pPr>
        <w:pStyle w:val="BodyText"/>
        <w:rPr>
          <w:rFonts w:cs="Times New Roman"/>
        </w:rPr>
      </w:pPr>
      <w:r>
        <w:rPr>
          <w:rStyle w:val="Strong"/>
          <w:rFonts w:cs="Times New Roman"/>
          <w:b w:val="false"/>
          <w:bCs w:val="false"/>
        </w:rPr>
        <w:t xml:space="preserve">This software will be used and called by User Interface (UI) that someone else will be implementing. The UI screens will be touched on in this software design document (SDD) but will not be implementing for this project. </w:t>
      </w:r>
    </w:p>
    <w:p>
      <w:pPr>
        <w:pStyle w:val="Heading2"/>
        <w:rPr>
          <w:rFonts w:cs="Times New Roman"/>
          <w:sz w:val="24"/>
          <w:szCs w:val="24"/>
        </w:rPr>
      </w:pPr>
      <w:bookmarkStart w:id="6" w:name="__RefHeading___Toc686_2988293526"/>
      <w:bookmarkStart w:id="7" w:name="_Toc209652013"/>
      <w:bookmarkEnd w:id="6"/>
      <w:r>
        <w:rPr>
          <w:rStyle w:val="Strong"/>
          <w:rFonts w:cs="Times New Roman"/>
          <w:b/>
          <w:bCs/>
          <w:sz w:val="24"/>
          <w:szCs w:val="24"/>
        </w:rPr>
        <w:t>Overview</w:t>
      </w:r>
      <w:bookmarkEnd w:id="7"/>
    </w:p>
    <w:p>
      <w:pPr>
        <w:pStyle w:val="BodyText"/>
        <w:tabs>
          <w:tab w:val="left" w:pos="709" w:leader="none"/>
        </w:tabs>
        <w:spacing w:before="0" w:after="0"/>
        <w:rPr>
          <w:rFonts w:cs="Times New Roman"/>
        </w:rPr>
      </w:pPr>
      <w:r>
        <w:rPr>
          <w:rFonts w:cs="Times New Roman"/>
        </w:rPr>
        <w:t>Design uses the file-system for storage. System architecture will be based on separately coded modules as libraries, and follow Model-View-ViewModel pattern represented as:</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t xml:space="preserve">A-Data-Repository store on the file-system with data modeled in JSON formatted files.   </w:t>
        <w:tab/>
        <w:tab/>
      </w:r>
    </w:p>
    <w:p>
      <w:pPr>
        <w:pStyle w:val="BodyText"/>
        <w:tabs>
          <w:tab w:val="left" w:pos="709" w:leader="none"/>
        </w:tabs>
        <w:spacing w:before="0" w:after="0"/>
        <w:rPr>
          <w:rFonts w:cs="Times New Roman"/>
        </w:rPr>
      </w:pPr>
      <w:r>
        <w:rPr>
          <w:rFonts w:cs="Times New Roman"/>
        </w:rPr>
        <w:t>A single configured directory on host file-system contains all the account and reservation files.</w:t>
      </w:r>
    </w:p>
    <w:p>
      <w:pPr>
        <w:pStyle w:val="BodyText"/>
        <w:tabs>
          <w:tab w:val="left" w:pos="709" w:leader="none"/>
        </w:tabs>
        <w:spacing w:before="0" w:after="0"/>
        <w:rPr>
          <w:rFonts w:cs="Times New Roman"/>
        </w:rPr>
      </w:pPr>
      <w:r>
        <w:rPr>
          <w:rFonts w:cs="Times New Roman"/>
        </w:rPr>
        <w:drawing>
          <wp:anchor behindDoc="0" distT="0" distB="0" distL="0" distR="0" simplePos="0" locked="0" layoutInCell="0" allowOverlap="1" relativeHeight="6">
            <wp:simplePos x="0" y="0"/>
            <wp:positionH relativeFrom="column">
              <wp:posOffset>24765</wp:posOffset>
            </wp:positionH>
            <wp:positionV relativeFrom="paragraph">
              <wp:posOffset>120015</wp:posOffset>
            </wp:positionV>
            <wp:extent cx="3890010" cy="2569210"/>
            <wp:effectExtent l="0" t="0" r="0" b="0"/>
            <wp:wrapSquare wrapText="largest"/>
            <wp:docPr id="1" name="Image3"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 descr="" title=""/>
                    <pic:cNvPicPr>
                      <a:picLocks noChangeAspect="1" noChangeArrowheads="1"/>
                    </pic:cNvPicPr>
                  </pic:nvPicPr>
                  <pic:blipFill>
                    <a:blip r:embed="rId2"/>
                    <a:stretch>
                      <a:fillRect/>
                    </a:stretch>
                  </pic:blipFill>
                  <pic:spPr bwMode="auto">
                    <a:xfrm>
                      <a:off x="0" y="0"/>
                      <a:ext cx="3890010" cy="2569210"/>
                    </a:xfrm>
                    <a:prstGeom prst="rect">
                      <a:avLst/>
                    </a:prstGeom>
                    <a:noFill/>
                  </pic:spPr>
                </pic:pic>
              </a:graphicData>
            </a:graphic>
          </wp:anchor>
        </w:drawing>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tab/>
        <w:tab/>
        <w:tab/>
        <w:t xml:space="preserve">  </w:t>
        <w:tab/>
        <w:tab/>
        <w:tab/>
        <w:tab/>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t>Client App driver Code will implement the Query Layer and UI View Layer.</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tab/>
        <w:tab/>
        <w:tab/>
        <w:tab/>
        <w:tab/>
        <w:tab/>
        <w:tab/>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t>For test purposes this can be given as constant value in the API Manager class. Each managed account is saved in a separate directory named as the account’s number. The account information is saved in one file and then each reservation that belongs to that account in separate file. The account file has all the reservation numbers associated with the account. Reservation file data is similarly saved in a separate file, with the associated account number. Accounts and Reservations are stored by the manager class using the Java package library code and the data is stored on the file system.</w:t>
      </w:r>
    </w:p>
    <w:p>
      <w:pPr>
        <w:pStyle w:val="BodyText"/>
        <w:tabs>
          <w:tab w:val="left" w:pos="709" w:leader="none"/>
        </w:tabs>
        <w:spacing w:before="0" w:after="0"/>
        <w:rPr>
          <w:rFonts w:cs="Times New Roman"/>
        </w:rPr>
      </w:pPr>
      <w:r>
        <w:rPr>
          <w:rFonts w:cs="Times New Roman"/>
        </w:rPr>
      </w:r>
    </w:p>
    <w:p>
      <w:pPr>
        <w:pStyle w:val="BodyText"/>
        <w:rPr>
          <w:rFonts w:cs="Times New Roman"/>
        </w:rPr>
      </w:pPr>
      <w:r>
        <w:rPr>
          <w:rFonts w:cs="Times New Roman"/>
        </w:rPr>
      </w:r>
    </w:p>
    <w:p>
      <w:pPr>
        <w:pStyle w:val="Heading2"/>
        <w:rPr>
          <w:rFonts w:cs="Times New Roman"/>
          <w:sz w:val="24"/>
          <w:szCs w:val="24"/>
        </w:rPr>
      </w:pPr>
      <w:bookmarkStart w:id="8" w:name="__RefHeading___Toc688_2988293526"/>
      <w:bookmarkStart w:id="9" w:name="_Toc209652014"/>
      <w:bookmarkEnd w:id="8"/>
      <w:r>
        <w:rPr>
          <w:rFonts w:cs="Times New Roman"/>
          <w:sz w:val="24"/>
          <w:szCs w:val="24"/>
        </w:rPr>
        <w:t>Reference Materials</w:t>
      </w:r>
      <w:bookmarkEnd w:id="9"/>
    </w:p>
    <w:p>
      <w:pPr>
        <w:pStyle w:val="BodyText"/>
        <w:rPr>
          <w:rFonts w:cs="Times New Roman"/>
        </w:rPr>
      </w:pPr>
      <w:r>
        <w:rPr>
          <w:rFonts w:cs="Times New Roman"/>
        </w:rPr>
      </w:r>
    </w:p>
    <w:p>
      <w:pPr>
        <w:pStyle w:val="BodyText"/>
        <w:tabs>
          <w:tab w:val="left" w:pos="709" w:leader="none"/>
        </w:tabs>
        <w:spacing w:before="0" w:after="0"/>
        <w:rPr>
          <w:rFonts w:cs="Times New Roman"/>
        </w:rPr>
      </w:pPr>
      <w:r>
        <w:rPr>
          <w:rFonts w:cs="Times New Roman"/>
        </w:rPr>
        <w:t>To validate that the data repository API works as intended, test code has been written and provided with the deployment to evaluate the deployed system. A single test class ‘TestReservations’ contains a main function that drives test functions. Each test case scenario executes as a separate method called by the main method. All methods should be able to run at once or select a single method to run by commenting out calls to the other methods. Comments in the source file document what each test case is verifying and doing. Each test case output a brief description of what is tested and then some output.</w:t>
      </w:r>
    </w:p>
    <w:p>
      <w:pPr>
        <w:pStyle w:val="BodyText"/>
        <w:rPr>
          <w:rFonts w:cs="Times New Roman"/>
        </w:rPr>
      </w:pPr>
      <w:r>
        <w:rPr>
          <w:rFonts w:cs="Times New Roman"/>
        </w:rPr>
      </w:r>
    </w:p>
    <w:p>
      <w:pPr>
        <w:pStyle w:val="BodyText"/>
        <w:numPr>
          <w:ilvl w:val="0"/>
          <w:numId w:val="2"/>
        </w:numPr>
        <w:rPr>
          <w:rFonts w:cs="Times New Roman"/>
        </w:rPr>
      </w:pPr>
      <w:r>
        <w:rPr>
          <w:rStyle w:val="Hyperlink"/>
          <w:rFonts w:cs="Times New Roman"/>
          <w:color w:val="auto"/>
          <w:u w:val="none"/>
        </w:rPr>
        <w:t xml:space="preserve">Dea, C. (2023). </w:t>
      </w:r>
      <w:r>
        <w:rPr>
          <w:rStyle w:val="Hyperlink"/>
          <w:rFonts w:cs="Times New Roman"/>
          <w:i/>
          <w:iCs/>
          <w:color w:val="auto"/>
          <w:u w:val="none"/>
        </w:rPr>
        <w:t>cognitive.</w:t>
      </w:r>
      <w:r>
        <w:rPr>
          <w:rStyle w:val="Hyperlink"/>
          <w:rFonts w:cs="Times New Roman"/>
          <w:color w:val="auto"/>
          <w:u w:val="none"/>
        </w:rPr>
        <w:t xml:space="preserve"> GitHub. </w:t>
      </w:r>
      <w:hyperlink r:id="rId3">
        <w:r>
          <w:rPr>
            <w:rStyle w:val="Hyperlink"/>
            <w:rFonts w:cs="Times New Roman"/>
            <w:color w:val="auto"/>
            <w:u w:val="none"/>
          </w:rPr>
          <w:t>https://github.com/carldea/cognitive</w:t>
        </w:r>
      </w:hyperlink>
    </w:p>
    <w:p>
      <w:pPr>
        <w:pStyle w:val="BodyText"/>
        <w:ind w:start="227"/>
        <w:rPr>
          <w:rFonts w:cs="Times New Roman"/>
        </w:rPr>
      </w:pPr>
      <w:r>
        <w:rPr>
          <w:rFonts w:cs="Times New Roman"/>
        </w:rPr>
      </w:r>
    </w:p>
    <w:p>
      <w:pPr>
        <w:pStyle w:val="Heading2"/>
        <w:numPr>
          <w:ilvl w:val="0"/>
          <w:numId w:val="0"/>
        </w:numPr>
        <w:ind w:hanging="0" w:start="0"/>
        <w:rPr>
          <w:rFonts w:cs="Times New Roman"/>
          <w:sz w:val="24"/>
          <w:szCs w:val="24"/>
        </w:rPr>
      </w:pPr>
      <w:r>
        <w:rPr>
          <w:rFonts w:cs="Times New Roman"/>
          <w:sz w:val="24"/>
          <w:szCs w:val="24"/>
        </w:rPr>
      </w:r>
      <w:r>
        <w:br w:type="page"/>
      </w:r>
    </w:p>
    <w:p>
      <w:pPr>
        <w:pStyle w:val="Heading2"/>
        <w:spacing w:before="0" w:after="120"/>
        <w:rPr>
          <w:rFonts w:cs="Times New Roman"/>
          <w:sz w:val="24"/>
          <w:szCs w:val="24"/>
        </w:rPr>
      </w:pPr>
      <w:bookmarkStart w:id="10" w:name="__RefHeading___Toc690_2988293526"/>
      <w:bookmarkStart w:id="11" w:name="_Toc209652015"/>
      <w:bookmarkEnd w:id="10"/>
      <w:r>
        <w:rPr>
          <w:rFonts w:cs="Times New Roman"/>
          <w:sz w:val="24"/>
          <w:szCs w:val="24"/>
        </w:rPr>
        <w:t>Definitions Acronyms</w:t>
      </w:r>
      <w:bookmarkEnd w:id="11"/>
    </w:p>
    <w:p>
      <w:pPr>
        <w:pStyle w:val="BodyText"/>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Heading1"/>
        <w:numPr>
          <w:ilvl w:val="0"/>
          <w:numId w:val="0"/>
        </w:numPr>
        <w:ind w:hanging="0" w:start="0"/>
        <w:rPr>
          <w:rStyle w:val="Strong"/>
          <w:rFonts w:cs="Times New Roman"/>
          <w:b/>
          <w:bCs/>
          <w:sz w:val="24"/>
          <w:szCs w:val="24"/>
        </w:rPr>
      </w:pPr>
      <w:r>
        <w:rPr>
          <w:rFonts w:cs="Times New Roman"/>
          <w:b/>
          <w:bCs/>
          <w:sz w:val="24"/>
          <w:szCs w:val="24"/>
        </w:rPr>
      </w:r>
      <w:r>
        <w:br w:type="page"/>
      </w:r>
    </w:p>
    <w:p>
      <w:pPr>
        <w:pStyle w:val="Heading1"/>
        <w:spacing w:before="0" w:after="120"/>
        <w:rPr>
          <w:rFonts w:cs="Times New Roman"/>
          <w:sz w:val="24"/>
          <w:szCs w:val="24"/>
        </w:rPr>
      </w:pPr>
      <w:bookmarkStart w:id="12" w:name="__RefHeading___Toc692_2988293526"/>
      <w:bookmarkStart w:id="13" w:name="_Toc209652016"/>
      <w:bookmarkEnd w:id="12"/>
      <w:r>
        <w:rPr>
          <w:rStyle w:val="Strong"/>
          <w:rFonts w:cs="Times New Roman"/>
          <w:b/>
          <w:bCs/>
          <w:sz w:val="24"/>
          <w:szCs w:val="24"/>
        </w:rPr>
        <w:t>System Overview</w:t>
      </w:r>
      <w:bookmarkEnd w:id="13"/>
    </w:p>
    <w:p>
      <w:pPr>
        <w:pStyle w:val="BodyText"/>
        <w:rPr>
          <w:rFonts w:cs="Times New Roman"/>
        </w:rPr>
      </w:pPr>
      <w:r>
        <w:rPr>
          <w:rStyle w:val="Strong"/>
          <w:rFonts w:cs="Times New Roman"/>
          <w:b w:val="false"/>
          <w:bCs w:val="false"/>
        </w:rPr>
        <w:t xml:space="preserve"> </w:t>
      </w:r>
    </w:p>
    <w:p>
      <w:pPr>
        <w:pStyle w:val="BodyText"/>
        <w:rPr>
          <w:rFonts w:cs="Times New Roman"/>
        </w:rPr>
      </w:pPr>
      <w:r>
        <w:rPr>
          <w:rStyle w:val="Strong"/>
          <w:rFonts w:cs="Times New Roman"/>
          <w:b w:val="false"/>
          <w:bCs w:val="false"/>
        </w:rPr>
        <w:t xml:space="preserve">The API Manager class in the LIB would be given a directory to configure as a repository for the application, data will be loaded and saved in the repository. The manager loads and updates storage for all the existing accounts and their associated reservations. For this project, the full path for the directory is hard-coded in the API Manager class. Each account’s data is saved on a file named as the account’s number. Account information is saved in one file and Reservation data is also saved in a single file. Each reservation that belongs to an account is reference in the account file. </w:t>
      </w:r>
      <w:r>
        <w:rPr>
          <w:rStyle w:val="Strong"/>
          <w:rFonts w:eastAsia="Noto Serif CJK SC" w:cs="Times New Roman"/>
          <w:b w:val="false"/>
          <w:bCs w:val="false"/>
          <w:color w:val="auto"/>
          <w:kern w:val="2"/>
          <w:sz w:val="24"/>
          <w:szCs w:val="24"/>
          <w:lang w:val="en-US" w:eastAsia="zh-CN" w:bidi="hi-IN"/>
        </w:rPr>
        <w:t>The file’s format uses a Line Delimited JSON format also known as json lines (JSONL).</w:t>
      </w:r>
    </w:p>
    <w:p>
      <w:pPr>
        <w:pStyle w:val="BodyText"/>
        <w:rPr>
          <w:rFonts w:cs="Times New Roman"/>
        </w:rPr>
      </w:pPr>
      <w:r>
        <w:rPr>
          <w:rStyle w:val="Strong"/>
          <w:rFonts w:cs="Times New Roman"/>
          <w:b w:val="false"/>
          <w:bCs w:val="false"/>
        </w:rPr>
        <w:t>An application user interface will be considered in this design document. The architecture to be considered for implementation is Model-View-ViewModel design pattern. In this design the Model would be our reservationsystem-java-coded package, hosted in Java SE runtime. The View can be coded using a multi-platform model using OpenJFX(</w:t>
      </w:r>
      <w:r>
        <w:rPr>
          <w:rStyle w:val="Hyperlink"/>
          <w:rFonts w:cs="Times New Roman"/>
          <w:color w:val="auto"/>
          <w:u w:val="none"/>
        </w:rPr>
        <w:t>Dea, C. 2023).</w:t>
      </w:r>
      <w:r>
        <w:rPr>
          <w:rStyle w:val="Strong"/>
          <w:rFonts w:cs="Times New Roman"/>
          <w:b w:val="false"/>
          <w:bCs w:val="false"/>
        </w:rPr>
        <w:t xml:space="preserve"> The user will see and interact with the JavaFX loaded UI html views and JavaFX will handle event-handler call-back from specific view controller code. Using JavaFX allows all 3 separate module, Model, View, ViewModel to live in the same app runtime of Java SE. Secondly deployment packaging can use JDK jpackage to create install packages for major desktops platforms. </w:t>
      </w:r>
    </w:p>
    <w:p>
      <w:pPr>
        <w:pStyle w:val="BodyText"/>
        <w:rPr>
          <w:rStyle w:val="Strong"/>
          <w:rFonts w:cs="Times New Roman"/>
          <w:b w:val="false"/>
          <w:bCs w:val="false"/>
        </w:rPr>
      </w:pPr>
      <w:r>
        <w:rPr>
          <w:rStyle w:val="Strong"/>
          <w:rFonts w:cs="Times New Roman"/>
          <w:b w:val="false"/>
          <w:bCs w:val="false"/>
        </w:rPr>
        <w:t>To support the user interface separation where the ViewModel data entity is presented on a client separate from storage at the data-store a Session-layer interface is introduced. This will contain application components services ( middle-tier ) where lively-ness of data-entities flowing between the UI-layer and the data-service in the Pager/Indexer in the Data-Storage component. Typically this would result in a Ntier application design, where both the Session-Layer and Pager-Layer would live in a server-side tier. Then any view-ViewModel would initialize with a connection. Some software components that support the connection would be Server-Sent-Events a browser facility available ECMAScript web browsers, where the web browser platform maintains the connection for the javascript runetime in the browser. An additional feature of Server-Sent-Events is the server can send events to the UI-Scripted library component out-of-band after secure-connection is made. All connections in the application user interface libraries are expected to be over TLS 1.3. In this project case modern Java versions (e.g., Java 24 with JEP 517) will be used with built-in support for HTTP/3, where UDP connections with the session-layer is already supported by the Java client process hosted in the Operating System.</w:t>
      </w:r>
    </w:p>
    <w:p>
      <w:pPr>
        <w:pStyle w:val="BodyText"/>
        <w:rPr>
          <w:rStyle w:val="Strong"/>
          <w:rFonts w:cs="Times New Roman"/>
          <w:b w:val="false"/>
          <w:bCs w:val="false"/>
        </w:rPr>
      </w:pPr>
      <w:r>
        <w:rPr>
          <w:rFonts w:cs="Times New Roman"/>
          <w:b w:val="false"/>
          <w:bCs w:val="false"/>
        </w:rPr>
      </w:r>
      <w:r>
        <w:br w:type="page"/>
      </w:r>
    </w:p>
    <w:p>
      <w:pPr>
        <w:pStyle w:val="Heading1"/>
        <w:spacing w:before="0" w:after="120"/>
        <w:rPr>
          <w:rFonts w:cs="Times New Roman"/>
          <w:sz w:val="24"/>
          <w:szCs w:val="24"/>
        </w:rPr>
      </w:pPr>
      <w:bookmarkStart w:id="14" w:name="__RefHeading___Toc694_2988293526"/>
      <w:bookmarkStart w:id="15" w:name="_Toc209652017"/>
      <w:bookmarkEnd w:id="14"/>
      <w:r>
        <w:rPr>
          <w:rStyle w:val="Strong"/>
          <w:rFonts w:cs="Times New Roman"/>
          <w:b/>
          <w:bCs/>
          <w:sz w:val="24"/>
          <w:szCs w:val="24"/>
        </w:rPr>
        <w:t>System Architecture</w:t>
      </w:r>
      <w:bookmarkEnd w:id="15"/>
    </w:p>
    <w:p>
      <w:pPr>
        <w:pStyle w:val="Heading2"/>
        <w:rPr>
          <w:rFonts w:cs="Times New Roman"/>
          <w:sz w:val="24"/>
          <w:szCs w:val="24"/>
        </w:rPr>
      </w:pPr>
      <w:bookmarkStart w:id="16" w:name="__RefHeading___Toc696_2988293526"/>
      <w:bookmarkStart w:id="17" w:name="_Toc209652018"/>
      <w:bookmarkEnd w:id="16"/>
      <w:r>
        <w:rPr>
          <w:rStyle w:val="Strong"/>
          <w:rFonts w:cs="Times New Roman"/>
          <w:b/>
          <w:bCs/>
          <w:sz w:val="24"/>
          <w:szCs w:val="24"/>
        </w:rPr>
        <w:t>Architectural Design</w:t>
      </w:r>
      <w:bookmarkEnd w:id="17"/>
    </w:p>
    <w:p>
      <w:pPr>
        <w:pStyle w:val="Normal"/>
        <w:widowControl w:val="false"/>
        <w:jc w:val="both"/>
        <w:rPr>
          <w:rFonts w:cs="Times New Roman"/>
          <w:color w:val="000000"/>
        </w:rPr>
      </w:pPr>
      <w:r>
        <w:rPr>
          <w:rFonts w:cs="Times New Roman"/>
          <w:color w:val="000000"/>
        </w:rPr>
        <w:t xml:space="preserve">Provide a class diagram showing the major subsystems and data repositories and their interconnections (this is the diagram you have been working on for the past few weeks). </w:t>
      </w:r>
    </w:p>
    <w:p>
      <w:pPr>
        <w:pStyle w:val="Normal"/>
        <w:widowControl w:val="false"/>
        <w:jc w:val="both"/>
        <w:rPr>
          <w:rFonts w:cs="Times New Roman"/>
          <w:color w:val="000000"/>
        </w:rPr>
      </w:pPr>
      <w:r>
        <w:rPr>
          <w:rFonts w:cs="Times New Roman"/>
          <w:color w:val="000000"/>
        </w:rPr>
      </w:r>
    </w:p>
    <w:p>
      <w:pPr>
        <w:pStyle w:val="BodyText"/>
        <w:rPr>
          <w:rFonts w:cs="Times New Roman"/>
        </w:rPr>
      </w:pPr>
      <w:r>
        <w:rPr/>
        <w:drawing>
          <wp:inline distT="0" distB="0" distL="0" distR="0">
            <wp:extent cx="5612130" cy="5880100"/>
            <wp:effectExtent l="0" t="0" r="0" b="0"/>
            <wp:docPr id="2" name="Graphic 1"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phic 1" descr="" title=""/>
                    <pic:cNvPicPr>
                      <a:picLocks noChangeAspect="1" noChangeArrowheads="1"/>
                    </pic:cNvPicPr>
                  </pic:nvPicPr>
                  <pic:blipFill>
                    <a:blip r:embed="rId4">
                      <a:extLst>
                        <a:ext uri="{96DAC541-7B7A-43D3-8B79-37D633B846F1}">
                          <asvg:svgBlip xmlns:asvg="http://schemas.microsoft.com/office/drawing/2016/SVG/main" r:embed="rId5"/>
                        </a:ext>
                      </a:extLst>
                    </a:blip>
                    <a:stretch>
                      <a:fillRect/>
                    </a:stretch>
                  </pic:blipFill>
                  <pic:spPr bwMode="auto">
                    <a:xfrm>
                      <a:off x="0" y="0"/>
                      <a:ext cx="5612130" cy="5880100"/>
                    </a:xfrm>
                    <a:prstGeom prst="rect">
                      <a:avLst/>
                    </a:prstGeom>
                    <a:noFill/>
                  </pic:spPr>
                </pic:pic>
              </a:graphicData>
            </a:graphic>
          </wp:inline>
        </w:drawing>
      </w:r>
    </w:p>
    <w:p>
      <w:pPr>
        <w:pStyle w:val="Heading2"/>
        <w:rPr>
          <w:rFonts w:cs="Times New Roman"/>
          <w:sz w:val="24"/>
          <w:szCs w:val="24"/>
        </w:rPr>
      </w:pPr>
      <w:bookmarkStart w:id="18" w:name="__RefHeading___Toc698_2988293526"/>
      <w:bookmarkStart w:id="19" w:name="_Toc209652019"/>
      <w:bookmarkEnd w:id="18"/>
      <w:r>
        <w:rPr>
          <w:rStyle w:val="Strong"/>
          <w:rFonts w:cs="Times New Roman"/>
          <w:b/>
          <w:bCs/>
          <w:sz w:val="24"/>
          <w:szCs w:val="24"/>
        </w:rPr>
        <w:t>Decomposition Description</w:t>
      </w:r>
      <w:bookmarkEnd w:id="19"/>
    </w:p>
    <w:p>
      <w:pPr>
        <w:pStyle w:val="Normal"/>
        <w:widowControl w:val="false"/>
        <w:jc w:val="both"/>
        <w:rPr>
          <w:rFonts w:cs="Times New Roman"/>
        </w:rPr>
      </w:pPr>
      <w:r>
        <w:rPr>
          <w:rFonts w:cs="Times New Roman"/>
        </w:rPr>
        <w:t>Provide a decomposition of the subsystems in the architectural design in section 3.1. Explain how the classes work together (relationships and dependencies) and the data flow through the system.</w:t>
      </w:r>
    </w:p>
    <w:p>
      <w:pPr>
        <w:pStyle w:val="Normal"/>
        <w:widowControl w:val="false"/>
        <w:jc w:val="both"/>
        <w:rPr>
          <w:rFonts w:cs="Times New Roman"/>
        </w:rPr>
      </w:pPr>
      <w:r>
        <w:rPr>
          <w:rFonts w:cs="Times New Roman"/>
        </w:rPr>
      </w:r>
    </w:p>
    <w:p>
      <w:pPr>
        <w:pStyle w:val="BodyText"/>
        <w:spacing w:before="0" w:after="0"/>
        <w:rPr>
          <w:rFonts w:cs="Times New Roman"/>
        </w:rPr>
      </w:pPr>
      <w:r>
        <w:rPr>
          <w:rFonts w:cs="Times New Roman"/>
        </w:rPr>
      </w:r>
    </w:p>
    <w:p>
      <w:pPr>
        <w:pStyle w:val="BodyText"/>
        <w:spacing w:before="0" w:after="0"/>
        <w:rPr>
          <w:rFonts w:cs="Times New Roman"/>
        </w:rPr>
      </w:pPr>
      <w:r>
        <w:rPr>
          <w:rFonts w:cs="Times New Roman"/>
        </w:rPr>
      </w:r>
    </w:p>
    <w:p>
      <w:pPr>
        <w:pStyle w:val="BodyText"/>
        <w:spacing w:before="0" w:after="0"/>
        <w:rPr>
          <w:rFonts w:cs="Times New Roman"/>
        </w:rPr>
      </w:pPr>
      <w:r>
        <w:rPr>
          <w:rFonts w:cs="Times New Roman"/>
        </w:rPr>
      </w:r>
    </w:p>
    <w:p>
      <w:pPr>
        <w:pStyle w:val="Heading2"/>
        <w:rPr>
          <w:rFonts w:cs="Times New Roman"/>
          <w:sz w:val="24"/>
          <w:szCs w:val="24"/>
        </w:rPr>
      </w:pPr>
      <w:bookmarkStart w:id="20" w:name="__RefHeading___Toc700_2988293526"/>
      <w:bookmarkStart w:id="21" w:name="_Toc209652020"/>
      <w:bookmarkEnd w:id="20"/>
      <w:r>
        <w:rPr>
          <w:rStyle w:val="Strong"/>
          <w:rFonts w:cs="Times New Roman"/>
          <w:b/>
          <w:bCs/>
          <w:sz w:val="24"/>
          <w:szCs w:val="24"/>
        </w:rPr>
        <w:t>Exception Handling</w:t>
      </w:r>
      <w:bookmarkEnd w:id="21"/>
    </w:p>
    <w:p>
      <w:pPr>
        <w:pStyle w:val="BodyText"/>
        <w:rPr/>
      </w:pPr>
      <w:r>
        <w:rPr>
          <w:rStyle w:val="Strong"/>
          <w:rFonts w:cs="Times New Roman"/>
          <w:b w:val="false"/>
          <w:bCs w:val="false"/>
          <w:sz w:val="24"/>
          <w:szCs w:val="24"/>
        </w:rPr>
        <w:t>System has application throws runtime exceptions IllegalOperationException when checkValid functions are called through Account and Reservation record load and update functions. In addition the record load can cause the DuplicateObjectException</w:t>
      </w:r>
      <w:r>
        <w:rPr>
          <w:rStyle w:val="Strong"/>
          <w:rFonts w:cs="Times New Roman"/>
          <w:b w:val="false"/>
          <w:bCs w:val="false"/>
        </w:rPr>
        <w:t xml:space="preserve"> to be thrown. The error message set on the exception generation includes the causal data, such as account and check that failed. This information is displayed in the toString() output on the exception type.</w:t>
      </w:r>
    </w:p>
    <w:p>
      <w:pPr>
        <w:pStyle w:val="BodyText"/>
        <w:rPr>
          <w:rFonts w:cs="Times New Roman"/>
        </w:rPr>
      </w:pPr>
      <w:r>
        <w:rPr>
          <w:rFonts w:cs="Times New Roman"/>
        </w:rPr>
        <w:drawing>
          <wp:anchor behindDoc="0" distT="0" distB="0" distL="0" distR="0" simplePos="0" locked="0" layoutInCell="0" allowOverlap="1" relativeHeight="7">
            <wp:simplePos x="0" y="0"/>
            <wp:positionH relativeFrom="column">
              <wp:align>center</wp:align>
            </wp:positionH>
            <wp:positionV relativeFrom="paragraph">
              <wp:posOffset>635</wp:posOffset>
            </wp:positionV>
            <wp:extent cx="6332220" cy="3228975"/>
            <wp:effectExtent l="0" t="0" r="0" b="0"/>
            <wp:wrapSquare wrapText="largest"/>
            <wp:docPr id="3" name="Image1"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 descr="" title=""/>
                    <pic:cNvPicPr>
                      <a:picLocks noChangeAspect="1" noChangeArrowheads="1"/>
                    </pic:cNvPicPr>
                  </pic:nvPicPr>
                  <pic:blipFill>
                    <a:blip r:embed="rId6">
                      <a:extLst>
                        <a:ext uri="{96DAC541-7B7A-43D3-8B79-37D633B846F1}">
                          <asvg:svgBlip xmlns:asvg="http://schemas.microsoft.com/office/drawing/2016/SVG/main" r:embed="rId7"/>
                        </a:ext>
                      </a:extLst>
                    </a:blip>
                    <a:stretch>
                      <a:fillRect/>
                    </a:stretch>
                  </pic:blipFill>
                  <pic:spPr bwMode="auto">
                    <a:xfrm>
                      <a:off x="0" y="0"/>
                      <a:ext cx="6332220" cy="3228975"/>
                    </a:xfrm>
                    <a:prstGeom prst="rect">
                      <a:avLst/>
                    </a:prstGeom>
                    <a:noFill/>
                  </pic:spPr>
                </pic:pic>
              </a:graphicData>
            </a:graphic>
          </wp:anchor>
        </w:drawing>
      </w:r>
    </w:p>
    <w:p>
      <w:pPr>
        <w:pStyle w:val="Heading2"/>
        <w:rPr>
          <w:rFonts w:cs="Times New Roman"/>
          <w:sz w:val="24"/>
          <w:szCs w:val="24"/>
        </w:rPr>
      </w:pPr>
      <w:bookmarkStart w:id="22" w:name="__RefHeading___Toc702_2988293526"/>
      <w:bookmarkStart w:id="23" w:name="_Toc209652021"/>
      <w:bookmarkEnd w:id="22"/>
      <w:r>
        <w:rPr>
          <w:rStyle w:val="Strong"/>
          <w:rFonts w:cs="Times New Roman"/>
          <w:b/>
          <w:bCs/>
          <w:sz w:val="24"/>
          <w:szCs w:val="24"/>
        </w:rPr>
        <w:t>Design Rationale</w:t>
      </w:r>
      <w:bookmarkEnd w:id="23"/>
    </w:p>
    <w:p>
      <w:pPr>
        <w:pStyle w:val="BodyText"/>
        <w:rPr>
          <w:rFonts w:cs="Times New Roman"/>
        </w:rPr>
      </w:pPr>
      <w:r>
        <w:rPr>
          <w:rFonts w:cs="Times New Roman"/>
        </w:rPr>
        <w:t>Discuss the rationale for selecting the architecture described in 3.1 including critical issues and trade/offs that were considered. You may discuss other architectures that were considered, provided that you explain why you didn’t choose them.</w:t>
      </w:r>
    </w:p>
    <w:p>
      <w:pPr>
        <w:pStyle w:val="BodyText"/>
        <w:spacing w:before="0" w:after="0"/>
        <w:rPr>
          <w:rFonts w:cs="Times New Roman"/>
        </w:rPr>
      </w:pPr>
      <w:r>
        <w:rPr>
          <w:rFonts w:cs="Times New Roman"/>
        </w:rPr>
      </w:r>
    </w:p>
    <w:p>
      <w:pPr>
        <w:pStyle w:val="Heading1"/>
        <w:widowControl/>
        <w:numPr>
          <w:ilvl w:val="0"/>
          <w:numId w:val="0"/>
        </w:numPr>
        <w:suppressAutoHyphens w:val="true"/>
        <w:ind w:hanging="0" w:start="0"/>
        <w:jc w:val="start"/>
        <w:rPr>
          <w:rFonts w:cs="Times New Roman"/>
          <w:sz w:val="24"/>
          <w:szCs w:val="24"/>
        </w:rPr>
      </w:pPr>
      <w:r>
        <w:rPr>
          <w:rFonts w:cs="Times New Roman"/>
          <w:sz w:val="24"/>
          <w:szCs w:val="24"/>
        </w:rPr>
      </w:r>
      <w:r>
        <w:br w:type="page"/>
      </w:r>
    </w:p>
    <w:p>
      <w:pPr>
        <w:pStyle w:val="Heading1"/>
        <w:spacing w:before="0" w:after="120"/>
        <w:rPr>
          <w:rFonts w:cs="Times New Roman"/>
          <w:sz w:val="24"/>
          <w:szCs w:val="24"/>
        </w:rPr>
      </w:pPr>
      <w:bookmarkStart w:id="24" w:name="__RefHeading___Toc704_2988293526"/>
      <w:bookmarkStart w:id="25" w:name="_Toc209652022"/>
      <w:bookmarkEnd w:id="24"/>
      <w:r>
        <w:rPr>
          <w:rFonts w:cs="Times New Roman"/>
          <w:sz w:val="24"/>
          <w:szCs w:val="24"/>
        </w:rPr>
        <w:t>Data Design</w:t>
      </w:r>
      <w:bookmarkEnd w:id="25"/>
    </w:p>
    <w:p>
      <w:pPr>
        <w:pStyle w:val="BodyText"/>
        <w:rPr>
          <w:rFonts w:cs="Times New Roman"/>
        </w:rPr>
      </w:pPr>
      <w:r>
        <w:rPr>
          <w:rFonts w:cs="Times New Roman"/>
        </w:rPr>
      </w:r>
    </w:p>
    <w:p>
      <w:pPr>
        <w:pStyle w:val="BodyText"/>
        <w:rPr>
          <w:rFonts w:cs="Times New Roman"/>
        </w:rPr>
      </w:pPr>
      <w:r>
        <w:rPr/>
        <w:drawing>
          <wp:inline distT="0" distB="0" distL="0" distR="0">
            <wp:extent cx="2575560" cy="3237865"/>
            <wp:effectExtent l="0" t="0" r="0" b="0"/>
            <wp:docPr id="4" name="Picture 1" descr="A screenshot of a computer program&#10;&#10;AI-generated content may be incorrect."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1" descr="A screenshot of a computer program&#10;&#10;AI-generated content may be incorrect." title=""/>
                    <pic:cNvPicPr>
                      <a:picLocks noChangeAspect="1" noChangeArrowheads="1"/>
                    </pic:cNvPicPr>
                  </pic:nvPicPr>
                  <pic:blipFill>
                    <a:blip r:embed="rId8"/>
                    <a:stretch>
                      <a:fillRect/>
                    </a:stretch>
                  </pic:blipFill>
                  <pic:spPr bwMode="auto">
                    <a:xfrm>
                      <a:off x="0" y="0"/>
                      <a:ext cx="2575560" cy="3237865"/>
                    </a:xfrm>
                    <a:prstGeom prst="rect">
                      <a:avLst/>
                    </a:prstGeom>
                    <a:noFill/>
                  </pic:spPr>
                </pic:pic>
              </a:graphicData>
            </a:graphic>
          </wp:inline>
        </w:drawing>
      </w:r>
      <w:r>
        <w:rPr/>
        <w:drawing>
          <wp:inline distT="0" distB="0" distL="0" distR="0">
            <wp:extent cx="2499360" cy="3242945"/>
            <wp:effectExtent l="0" t="0" r="0" b="0"/>
            <wp:docPr id="5" name="Image2" descr="reservation json storage format."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 descr="reservation json storage format." title=""/>
                    <pic:cNvPicPr>
                      <a:picLocks noChangeAspect="1" noChangeArrowheads="1"/>
                    </pic:cNvPicPr>
                  </pic:nvPicPr>
                  <pic:blipFill>
                    <a:blip r:embed="rId9"/>
                    <a:stretch>
                      <a:fillRect/>
                    </a:stretch>
                  </pic:blipFill>
                  <pic:spPr bwMode="auto">
                    <a:xfrm>
                      <a:off x="0" y="0"/>
                      <a:ext cx="2499360" cy="3242945"/>
                    </a:xfrm>
                    <a:prstGeom prst="rect">
                      <a:avLst/>
                    </a:prstGeom>
                    <a:noFill/>
                  </pic:spPr>
                </pic:pic>
              </a:graphicData>
            </a:graphic>
          </wp:inline>
        </w:drawing>
      </w:r>
    </w:p>
    <w:p>
      <w:pPr>
        <w:pStyle w:val="BodyText"/>
        <w:rPr>
          <w:rFonts w:cs="Times New Roman"/>
        </w:rPr>
      </w:pPr>
      <w:r>
        <w:rPr>
          <w:rFonts w:cs="Times New Roman"/>
        </w:rPr>
      </w:r>
    </w:p>
    <w:p>
      <w:pPr>
        <w:pStyle w:val="Heading2"/>
        <w:rPr>
          <w:rFonts w:cs="Times New Roman"/>
          <w:sz w:val="24"/>
          <w:szCs w:val="24"/>
        </w:rPr>
      </w:pPr>
      <w:bookmarkStart w:id="26" w:name="__RefHeading___Toc706_2988293526"/>
      <w:bookmarkStart w:id="27" w:name="_Toc209652023"/>
      <w:bookmarkEnd w:id="26"/>
      <w:r>
        <w:rPr>
          <w:rFonts w:cs="Times New Roman"/>
          <w:sz w:val="24"/>
          <w:szCs w:val="24"/>
        </w:rPr>
        <w:t>Data Description</w:t>
      </w:r>
      <w:bookmarkEnd w:id="27"/>
    </w:p>
    <w:p>
      <w:pPr>
        <w:pStyle w:val="Normal"/>
        <w:widowControl w:val="false"/>
        <w:jc w:val="both"/>
        <w:rPr>
          <w:rFonts w:cs="Times New Roman"/>
          <w:color w:val="000000"/>
        </w:rPr>
      </w:pPr>
      <w:r>
        <w:rPr>
          <w:rFonts w:cs="Times New Roman"/>
          <w:color w:val="000000"/>
        </w:rPr>
        <w:t xml:space="preserve">Explain how the information domain of your system is transformed into data structures. Describe how the major data or system entities are stored, processed and organized. For your project that means describing the text file(s) that will be used for the storage of data to include naming convention and the exact format of the data in the file. Give specific example of the contents of the file(s). </w:t>
      </w:r>
    </w:p>
    <w:p>
      <w:pPr>
        <w:pStyle w:val="BodyText"/>
        <w:rPr>
          <w:rFonts w:cs="Times New Roman"/>
        </w:rPr>
      </w:pPr>
      <w:r>
        <w:rPr>
          <w:rFonts w:cs="Times New Roman"/>
        </w:rPr>
      </w:r>
    </w:p>
    <w:p>
      <w:pPr>
        <w:pStyle w:val="BodyText"/>
        <w:rPr>
          <w:rFonts w:cs="Times New Roman"/>
        </w:rPr>
      </w:pPr>
      <w:r>
        <w:rPr>
          <w:rFonts w:cs="Times New Roman"/>
        </w:rPr>
      </w:r>
    </w:p>
    <w:p>
      <w:pPr>
        <w:pStyle w:val="Heading2"/>
        <w:rPr>
          <w:rFonts w:cs="Times New Roman"/>
          <w:sz w:val="24"/>
          <w:szCs w:val="24"/>
        </w:rPr>
      </w:pPr>
      <w:bookmarkStart w:id="28" w:name="__RefHeading___Toc708_2988293526"/>
      <w:bookmarkStart w:id="29" w:name="_Toc209652024"/>
      <w:bookmarkEnd w:id="28"/>
      <w:r>
        <w:rPr>
          <w:rFonts w:cs="Times New Roman"/>
          <w:sz w:val="24"/>
          <w:szCs w:val="24"/>
        </w:rPr>
        <w:t>Data Dictionary</w:t>
      </w:r>
      <w:bookmarkEnd w:id="29"/>
    </w:p>
    <w:p>
      <w:pPr>
        <w:pStyle w:val="Normal"/>
        <w:widowControl w:val="false"/>
        <w:jc w:val="both"/>
        <w:rPr>
          <w:rFonts w:cs="Times New Roman"/>
          <w:color w:val="000000"/>
        </w:rPr>
      </w:pPr>
      <w:r>
        <w:rPr>
          <w:rFonts w:cs="Times New Roman"/>
          <w:color w:val="000000"/>
        </w:rPr>
        <w:t>Alphabetically list the system entities or major data along with their types and descriptions. For OO design list the objects and its attributes, methods and method parameters.</w:t>
      </w:r>
    </w:p>
    <w:p>
      <w:pPr>
        <w:pStyle w:val="Heading1"/>
        <w:numPr>
          <w:ilvl w:val="0"/>
          <w:numId w:val="0"/>
        </w:numPr>
        <w:ind w:hanging="0" w:start="0"/>
        <w:rPr>
          <w:rFonts w:cs="Times New Roman"/>
          <w:sz w:val="24"/>
          <w:szCs w:val="24"/>
        </w:rPr>
      </w:pPr>
      <w:r>
        <w:rPr>
          <w:rFonts w:cs="Times New Roman"/>
          <w:sz w:val="24"/>
          <w:szCs w:val="24"/>
        </w:rPr>
      </w:r>
      <w:r>
        <w:br w:type="page"/>
      </w:r>
    </w:p>
    <w:p>
      <w:pPr>
        <w:pStyle w:val="Heading1"/>
        <w:spacing w:before="0" w:after="120"/>
        <w:rPr>
          <w:rFonts w:cs="Times New Roman"/>
          <w:sz w:val="24"/>
          <w:szCs w:val="24"/>
        </w:rPr>
      </w:pPr>
      <w:bookmarkStart w:id="30" w:name="__RefHeading___Toc710_2988293526"/>
      <w:bookmarkStart w:id="31" w:name="_Toc209652025"/>
      <w:bookmarkEnd w:id="30"/>
      <w:r>
        <w:rPr>
          <w:rFonts w:cs="Times New Roman"/>
          <w:sz w:val="24"/>
          <w:szCs w:val="24"/>
        </w:rPr>
        <w:t>Component Design</w:t>
      </w:r>
      <w:bookmarkEnd w:id="31"/>
    </w:p>
    <w:p>
      <w:pPr>
        <w:pStyle w:val="Normal"/>
        <w:widowControl w:val="false"/>
        <w:jc w:val="both"/>
        <w:rPr>
          <w:rFonts w:cs="Times New Roman"/>
        </w:rPr>
      </w:pPr>
      <w:r>
        <w:rPr>
          <w:rFonts w:cs="Times New Roman"/>
          <w:color w:val="000000"/>
        </w:rPr>
        <w:t xml:space="preserve">In this section, we take a closer look at what each component does in a more systematic way. For OO description, summarize each object member function for all the objects listed in 3.2 in code or pseudocode. Describe any local data when necessary. </w:t>
      </w:r>
      <w:r>
        <w:rPr>
          <w:rFonts w:cs="Times New Roman"/>
        </w:rPr>
        <w:t>Use the class template (Class Name, Class Description, Class Modifiers, Class Inheritance, Class Attributes, Exceptions Thrown, and Class Methods) for each class.</w:t>
      </w:r>
    </w:p>
    <w:p>
      <w:pPr>
        <w:pStyle w:val="Normal"/>
        <w:widowControl w:val="false"/>
        <w:jc w:val="both"/>
        <w:rPr>
          <w:rFonts w:cs="Times New Roman"/>
        </w:rPr>
      </w:pPr>
      <w:r>
        <w:rPr>
          <w:rFonts w:cs="Times New Roman"/>
        </w:rPr>
      </w:r>
    </w:p>
    <w:p>
      <w:pPr>
        <w:pStyle w:val="Normal"/>
        <w:widowControl w:val="false"/>
        <w:jc w:val="both"/>
        <w:rPr>
          <w:rFonts w:cs="Times New Roman"/>
          <w:b/>
          <w:color w:val="EE0000"/>
        </w:rPr>
      </w:pPr>
      <w:r>
        <w:rPr>
          <w:rFonts w:cs="Times New Roman"/>
          <w:b/>
          <w:color w:val="EE0000"/>
        </w:rPr>
        <w:t>For each constructor and method you need code or pseudocode - the steps the constructor/method must make to complete the action it is supposed to do.</w:t>
      </w:r>
    </w:p>
    <w:p>
      <w:pPr>
        <w:pStyle w:val="Normal"/>
        <w:widowControl w:val="false"/>
        <w:jc w:val="both"/>
        <w:rPr>
          <w:rFonts w:cs="Times New Roman"/>
        </w:rPr>
      </w:pPr>
      <w:r>
        <w:rPr>
          <w:rFonts w:cs="Times New Roman"/>
        </w:rPr>
      </w:r>
    </w:p>
    <w:p>
      <w:pPr>
        <w:pStyle w:val="Normal"/>
        <w:widowControl w:val="false"/>
        <w:jc w:val="both"/>
        <w:rPr>
          <w:rFonts w:cs="Times New Roman"/>
        </w:rPr>
      </w:pPr>
      <w:r>
        <w:rPr>
          <w:rFonts w:cs="Times New Roman"/>
          <w:b/>
        </w:rPr>
        <w:t>Class Name:</w:t>
      </w:r>
      <w:r>
        <w:rPr>
          <w:rFonts w:cs="Times New Roman"/>
        </w:rPr>
        <w:t xml:space="preserve">  lodge.reservationsystem.AccomodationManager</w:t>
      </w:r>
    </w:p>
    <w:p>
      <w:pPr>
        <w:pStyle w:val="Normal"/>
        <w:widowControl w:val="false"/>
        <w:jc w:val="both"/>
        <w:rPr>
          <w:rFonts w:cs="Times New Roman"/>
        </w:rPr>
      </w:pPr>
      <w:r>
        <w:rPr>
          <w:rFonts w:cs="Times New Roman"/>
          <w:b/>
        </w:rPr>
        <w:t>Class Description/Purpose:</w:t>
      </w:r>
      <w:r>
        <w:rPr>
          <w:rFonts w:cs="Times New Roman"/>
        </w:rPr>
        <w:t xml:space="preserve">  Manager fascade to library operations. Initialize the system.</w:t>
      </w:r>
    </w:p>
    <w:p>
      <w:pPr>
        <w:pStyle w:val="Normal"/>
        <w:widowControl w:val="false"/>
        <w:jc w:val="both"/>
        <w:rPr>
          <w:rFonts w:cs="Times New Roman"/>
        </w:rPr>
      </w:pPr>
      <w:r>
        <w:rPr>
          <w:rFonts w:cs="Times New Roman"/>
          <w:b/>
        </w:rPr>
        <w:t xml:space="preserve">Exceptions Thrown: </w:t>
      </w:r>
      <w:r>
        <w:rPr>
          <w:rFonts w:cs="Times New Roman"/>
        </w:rPr>
        <w:t>DuplicateObjectException, IllegalOperationException, IOException</w:t>
      </w:r>
    </w:p>
    <w:p>
      <w:pPr>
        <w:pStyle w:val="Normal"/>
        <w:widowControl w:val="false"/>
        <w:jc w:val="both"/>
        <w:rPr>
          <w:rFonts w:cs="Times New Roman"/>
          <w:b/>
        </w:rPr>
      </w:pPr>
      <w:r>
        <w:rPr>
          <w:rFonts w:cs="Times New Roman"/>
          <w:b/>
        </w:rPr>
        <w:t xml:space="preserve">Class Constructors: </w:t>
      </w:r>
      <w:r>
        <w:rPr>
          <w:rFonts w:cs="Times New Roman"/>
        </w:rPr>
        <w:t>AccomodationManager(String)</w:t>
      </w:r>
    </w:p>
    <w:p>
      <w:pPr>
        <w:pStyle w:val="Normal"/>
        <w:widowControl w:val="false"/>
        <w:jc w:val="both"/>
        <w:rPr>
          <w:rFonts w:cs="Times New Roman"/>
          <w:b/>
        </w:rPr>
      </w:pPr>
      <w:r>
        <w:rPr>
          <w:rFonts w:cs="Times New Roman"/>
          <w:b/>
        </w:rPr>
        <w:t>Class Methods:</w:t>
      </w:r>
    </w:p>
    <w:p>
      <w:pPr>
        <w:pStyle w:val="Normal"/>
        <w:rPr>
          <w:rFonts w:cs="Times New Roman"/>
        </w:rPr>
      </w:pPr>
      <w:r>
        <w:rPr>
          <w:rFonts w:cs="Times New Roman"/>
        </w:rPr>
        <w:tab/>
        <w:t>loadAll:void</w:t>
      </w:r>
    </w:p>
    <w:p>
      <w:pPr>
        <w:pStyle w:val="Normal"/>
        <w:rPr>
          <w:rFonts w:cs="Times New Roman"/>
        </w:rPr>
      </w:pPr>
      <w:r>
        <w:rPr>
          <w:rFonts w:cs="Times New Roman"/>
        </w:rPr>
        <w:tab/>
        <w:t>retrieveAccount(String):void</w:t>
      </w:r>
    </w:p>
    <w:p>
      <w:pPr>
        <w:pStyle w:val="Normal"/>
        <w:rPr>
          <w:rFonts w:cs="Times New Roman"/>
        </w:rPr>
      </w:pPr>
      <w:r>
        <w:rPr>
          <w:rFonts w:cs="Times New Roman"/>
        </w:rPr>
        <w:tab/>
        <w:t>AddAccount(Account):void</w:t>
      </w:r>
    </w:p>
    <w:p>
      <w:pPr>
        <w:pStyle w:val="Normal"/>
        <w:rPr>
          <w:rFonts w:cs="Times New Roman"/>
        </w:rPr>
      </w:pPr>
      <w:r>
        <w:rPr>
          <w:rFonts w:cs="Times New Roman"/>
        </w:rPr>
        <w:tab/>
        <w:t>addReservation(Account, Reservation):boolean</w:t>
      </w:r>
    </w:p>
    <w:p>
      <w:pPr>
        <w:pStyle w:val="Normal"/>
        <w:rPr/>
      </w:pPr>
      <w:r>
        <w:rPr/>
        <w:tab/>
        <w:t>findReservation(String):Reservation</w:t>
      </w:r>
    </w:p>
    <w:p>
      <w:pPr>
        <w:pStyle w:val="Normal"/>
        <w:widowControl w:val="false"/>
        <w:jc w:val="both"/>
        <w:rPr>
          <w:rFonts w:cs="Times New Roman"/>
        </w:rPr>
      </w:pPr>
      <w:r>
        <w:rPr>
          <w:rFonts w:cs="Times New Roman"/>
        </w:rPr>
      </w:r>
    </w:p>
    <w:p>
      <w:pPr>
        <w:pStyle w:val="Normal"/>
        <w:widowControl w:val="false"/>
        <w:jc w:val="both"/>
        <w:rPr>
          <w:rFonts w:cs="Times New Roman"/>
        </w:rPr>
      </w:pPr>
      <w:r>
        <w:rPr>
          <w:rFonts w:cs="Times New Roman"/>
          <w:b/>
        </w:rPr>
        <w:t>Class Name:</w:t>
      </w:r>
      <w:r>
        <w:rPr>
          <w:rFonts w:cs="Times New Roman"/>
        </w:rPr>
        <w:t xml:space="preserve">  lodge.reservationsystem.CabinReservation</w:t>
      </w:r>
    </w:p>
    <w:p>
      <w:pPr>
        <w:pStyle w:val="Normal"/>
        <w:widowControl w:val="false"/>
        <w:jc w:val="both"/>
        <w:rPr>
          <w:rFonts w:cs="Times New Roman"/>
        </w:rPr>
      </w:pPr>
      <w:r>
        <w:rPr>
          <w:rFonts w:cs="Times New Roman"/>
          <w:b/>
        </w:rPr>
        <w:t>Class Description/Purpose:</w:t>
      </w:r>
      <w:r>
        <w:rPr>
          <w:rFonts w:cs="Times New Roman"/>
        </w:rPr>
        <w:t xml:space="preserve">  Concrete reservation data class for reservation json storage record.</w:t>
      </w:r>
    </w:p>
    <w:p>
      <w:pPr>
        <w:pStyle w:val="Normal"/>
        <w:widowControl w:val="false"/>
        <w:jc w:val="both"/>
        <w:rPr>
          <w:rFonts w:cs="Times New Roman"/>
        </w:rPr>
      </w:pPr>
      <w:r>
        <w:rPr>
          <w:rFonts w:cs="Times New Roman"/>
          <w:b/>
        </w:rPr>
        <w:t>Exceptions Thrown:</w:t>
      </w:r>
      <w:r>
        <w:rPr/>
        <w:tab/>
        <w:t>InvalidOperationException</w:t>
      </w:r>
    </w:p>
    <w:p>
      <w:pPr>
        <w:pStyle w:val="Normal"/>
        <w:rPr/>
      </w:pPr>
      <w:r>
        <w:rPr>
          <w:rFonts w:cs="Times New Roman"/>
          <w:b/>
        </w:rPr>
        <w:t>Class Constructors:</w:t>
      </w:r>
      <w:r>
        <w:rPr/>
        <w:t xml:space="preserve"> CabinReservation(Address)</w:t>
      </w:r>
    </w:p>
    <w:p>
      <w:pPr>
        <w:pStyle w:val="Normal"/>
        <w:widowControl w:val="false"/>
        <w:jc w:val="both"/>
        <w:rPr>
          <w:rFonts w:cs="Times New Roman"/>
          <w:b/>
        </w:rPr>
      </w:pPr>
      <w:r>
        <w:rPr>
          <w:rFonts w:cs="Times New Roman"/>
          <w:b/>
        </w:rPr>
        <w:t>Class Methods:</w:t>
      </w:r>
    </w:p>
    <w:p>
      <w:pPr>
        <w:pStyle w:val="Normal"/>
        <w:rPr>
          <w:rFonts w:cs="Times New Roman"/>
        </w:rPr>
      </w:pPr>
      <w:r>
        <w:rPr>
          <w:rFonts w:cs="Times New Roman"/>
        </w:rPr>
        <w:tab/>
        <w:t>checkValid():boolean</w:t>
      </w:r>
    </w:p>
    <w:p>
      <w:pPr>
        <w:pStyle w:val="Normal"/>
        <w:rPr>
          <w:rFonts w:cs="Times New Roman"/>
        </w:rPr>
      </w:pPr>
      <w:r>
        <w:rPr>
          <w:rFonts w:cs="Times New Roman"/>
        </w:rPr>
        <w:tab/>
        <w:t>calculatePrice():float</w:t>
      </w:r>
    </w:p>
    <w:p>
      <w:pPr>
        <w:pStyle w:val="Normal"/>
        <w:rPr>
          <w:rFonts w:cs="Times New Roman"/>
        </w:rPr>
      </w:pPr>
      <w:r>
        <w:rPr>
          <w:rFonts w:cs="Times New Roman"/>
        </w:rPr>
        <w:tab/>
        <w:t>ReservationType():String</w:t>
      </w:r>
    </w:p>
    <w:p>
      <w:pPr>
        <w:pStyle w:val="Normal"/>
        <w:widowControl w:val="false"/>
        <w:jc w:val="both"/>
        <w:rPr>
          <w:rFonts w:cs="Times New Roman"/>
          <w:b/>
        </w:rPr>
      </w:pPr>
      <w:r>
        <w:rPr>
          <w:rFonts w:cs="Times New Roman"/>
          <w:b/>
        </w:rPr>
      </w:r>
    </w:p>
    <w:p>
      <w:pPr>
        <w:pStyle w:val="Normal"/>
        <w:widowControl w:val="false"/>
        <w:jc w:val="both"/>
        <w:rPr>
          <w:rFonts w:cs="Times New Roman"/>
        </w:rPr>
      </w:pPr>
      <w:r>
        <w:rPr>
          <w:rFonts w:cs="Times New Roman"/>
          <w:b/>
        </w:rPr>
        <w:t>Class Name:</w:t>
      </w:r>
      <w:r>
        <w:rPr>
          <w:rFonts w:cs="Times New Roman"/>
        </w:rPr>
        <w:t xml:space="preserve">  lodge.reservationsystem.HotelReservation</w:t>
      </w:r>
    </w:p>
    <w:p>
      <w:pPr>
        <w:pStyle w:val="Normal"/>
        <w:widowControl w:val="false"/>
        <w:jc w:val="both"/>
        <w:rPr>
          <w:rFonts w:cs="Times New Roman"/>
        </w:rPr>
      </w:pPr>
      <w:r>
        <w:rPr>
          <w:rFonts w:cs="Times New Roman"/>
          <w:b/>
        </w:rPr>
        <w:t>Class Description/Purpose:</w:t>
      </w:r>
      <w:r>
        <w:rPr>
          <w:rFonts w:cs="Times New Roman"/>
        </w:rPr>
        <w:t xml:space="preserve">  Concrete reservation data class for reservation json storage record.</w:t>
      </w:r>
    </w:p>
    <w:p>
      <w:pPr>
        <w:pStyle w:val="Normal"/>
        <w:widowControl w:val="false"/>
        <w:jc w:val="both"/>
        <w:rPr>
          <w:rFonts w:cs="Times New Roman"/>
        </w:rPr>
      </w:pPr>
      <w:r>
        <w:rPr>
          <w:rFonts w:cs="Times New Roman"/>
          <w:b/>
        </w:rPr>
        <w:t>Exceptions Thrown:</w:t>
      </w:r>
      <w:r>
        <w:rPr/>
        <w:tab/>
        <w:t>InvalidOperationException</w:t>
      </w:r>
    </w:p>
    <w:p>
      <w:pPr>
        <w:pStyle w:val="Normal"/>
        <w:rPr/>
      </w:pPr>
      <w:r>
        <w:rPr>
          <w:rFonts w:cs="Times New Roman"/>
          <w:b/>
        </w:rPr>
        <w:t>Class Constructors:</w:t>
      </w:r>
      <w:r>
        <w:rPr/>
        <w:t xml:space="preserve"> HotelReservation(Address)</w:t>
      </w:r>
    </w:p>
    <w:p>
      <w:pPr>
        <w:pStyle w:val="Normal"/>
        <w:widowControl w:val="false"/>
        <w:jc w:val="both"/>
        <w:rPr>
          <w:rFonts w:cs="Times New Roman"/>
          <w:b/>
        </w:rPr>
      </w:pPr>
      <w:r>
        <w:rPr>
          <w:rFonts w:cs="Times New Roman"/>
          <w:b/>
        </w:rPr>
        <w:t>Class Methods:</w:t>
      </w:r>
    </w:p>
    <w:p>
      <w:pPr>
        <w:pStyle w:val="Normal"/>
        <w:rPr>
          <w:rFonts w:cs="Times New Roman"/>
        </w:rPr>
      </w:pPr>
      <w:r>
        <w:rPr>
          <w:rFonts w:cs="Times New Roman"/>
        </w:rPr>
        <w:tab/>
        <w:t>checkValid():boolean</w:t>
      </w:r>
    </w:p>
    <w:p>
      <w:pPr>
        <w:pStyle w:val="Normal"/>
        <w:rPr>
          <w:rFonts w:cs="Times New Roman"/>
        </w:rPr>
      </w:pPr>
      <w:r>
        <w:rPr>
          <w:rFonts w:cs="Times New Roman"/>
        </w:rPr>
        <w:tab/>
        <w:t>calculatePrice():float</w:t>
      </w:r>
    </w:p>
    <w:p>
      <w:pPr>
        <w:pStyle w:val="Normal"/>
        <w:rPr>
          <w:rFonts w:cs="Times New Roman"/>
        </w:rPr>
      </w:pPr>
      <w:r>
        <w:rPr>
          <w:rFonts w:cs="Times New Roman"/>
        </w:rPr>
        <w:tab/>
        <w:t>ReservationType():String</w:t>
      </w:r>
    </w:p>
    <w:p>
      <w:pPr>
        <w:pStyle w:val="Normal"/>
        <w:rPr/>
      </w:pPr>
      <w:r>
        <w:rPr/>
        <w:tab/>
      </w:r>
    </w:p>
    <w:p>
      <w:pPr>
        <w:pStyle w:val="Normal"/>
        <w:rPr>
          <w:rFonts w:cs="Times New Roman"/>
          <w:b/>
        </w:rPr>
      </w:pPr>
      <w:r>
        <w:rPr>
          <w:rFonts w:cs="Times New Roman"/>
          <w:b/>
        </w:rPr>
      </w:r>
      <w:r>
        <w:br w:type="page"/>
      </w:r>
    </w:p>
    <w:p>
      <w:pPr>
        <w:pStyle w:val="Normal"/>
        <w:widowControl w:val="false"/>
        <w:spacing w:before="0" w:after="0"/>
        <w:jc w:val="both"/>
        <w:rPr>
          <w:rFonts w:cs="Times New Roman"/>
        </w:rPr>
      </w:pPr>
      <w:r>
        <w:rPr>
          <w:rFonts w:cs="Times New Roman"/>
          <w:b/>
        </w:rPr>
        <w:t>Class Name:</w:t>
      </w:r>
      <w:r>
        <w:rPr>
          <w:rFonts w:cs="Times New Roman"/>
        </w:rPr>
        <w:t xml:space="preserve">  lodge.reservationsystem.HouseReservation</w:t>
      </w:r>
    </w:p>
    <w:p>
      <w:pPr>
        <w:pStyle w:val="Normal"/>
        <w:widowControl w:val="false"/>
        <w:jc w:val="both"/>
        <w:rPr>
          <w:rFonts w:cs="Times New Roman"/>
        </w:rPr>
      </w:pPr>
      <w:r>
        <w:rPr>
          <w:rFonts w:cs="Times New Roman"/>
          <w:b/>
        </w:rPr>
        <w:t>Class Description/Purpose:</w:t>
      </w:r>
      <w:r>
        <w:rPr>
          <w:rFonts w:cs="Times New Roman"/>
        </w:rPr>
        <w:t xml:space="preserve">  Concrete reservation data class for reservation json storage record.</w:t>
      </w:r>
    </w:p>
    <w:p>
      <w:pPr>
        <w:pStyle w:val="Normal"/>
        <w:widowControl w:val="false"/>
        <w:jc w:val="both"/>
        <w:rPr>
          <w:rFonts w:cs="Times New Roman"/>
        </w:rPr>
      </w:pPr>
      <w:r>
        <w:rPr>
          <w:rFonts w:cs="Times New Roman"/>
          <w:b/>
        </w:rPr>
        <w:t>Exceptions Thrown:</w:t>
      </w:r>
      <w:r>
        <w:rPr/>
        <w:tab/>
        <w:t>InvalidOperationException</w:t>
      </w:r>
    </w:p>
    <w:p>
      <w:pPr>
        <w:pStyle w:val="Normal"/>
        <w:rPr/>
      </w:pPr>
      <w:r>
        <w:rPr>
          <w:rFonts w:cs="Times New Roman"/>
          <w:b/>
        </w:rPr>
        <w:t>Class Constructors:</w:t>
      </w:r>
      <w:r>
        <w:rPr/>
        <w:t xml:space="preserve"> </w:t>
      </w:r>
      <w:r>
        <w:rPr>
          <w:rFonts w:cs="Times New Roman"/>
        </w:rPr>
        <w:t>HouseReservation</w:t>
      </w:r>
      <w:r>
        <w:rPr/>
        <w:t>(Address)</w:t>
      </w:r>
    </w:p>
    <w:p>
      <w:pPr>
        <w:pStyle w:val="Normal"/>
        <w:widowControl w:val="false"/>
        <w:jc w:val="both"/>
        <w:rPr>
          <w:rFonts w:cs="Times New Roman"/>
          <w:b/>
        </w:rPr>
      </w:pPr>
      <w:r>
        <w:rPr>
          <w:rFonts w:cs="Times New Roman"/>
          <w:b/>
        </w:rPr>
        <w:t>Class Methods:</w:t>
      </w:r>
    </w:p>
    <w:p>
      <w:pPr>
        <w:pStyle w:val="Normal"/>
        <w:rPr>
          <w:rFonts w:cs="Times New Roman"/>
        </w:rPr>
      </w:pPr>
      <w:r>
        <w:rPr>
          <w:rFonts w:cs="Times New Roman"/>
        </w:rPr>
        <w:tab/>
        <w:t>checkValid():boolean</w:t>
      </w:r>
    </w:p>
    <w:p>
      <w:pPr>
        <w:pStyle w:val="Normal"/>
        <w:rPr>
          <w:rFonts w:cs="Times New Roman"/>
        </w:rPr>
      </w:pPr>
      <w:r>
        <w:rPr>
          <w:rFonts w:cs="Times New Roman"/>
        </w:rPr>
        <w:tab/>
        <w:t>calculatePrice():float</w:t>
      </w:r>
    </w:p>
    <w:p>
      <w:pPr>
        <w:pStyle w:val="Normal"/>
        <w:rPr>
          <w:rFonts w:cs="Times New Roman"/>
        </w:rPr>
      </w:pPr>
      <w:r>
        <w:rPr>
          <w:rFonts w:cs="Times New Roman"/>
        </w:rPr>
        <w:tab/>
        <w:t>ReservationType():String</w:t>
      </w:r>
    </w:p>
    <w:p>
      <w:pPr>
        <w:pStyle w:val="Normal"/>
        <w:rPr>
          <w:rFonts w:cs="Times New Roman"/>
        </w:rPr>
      </w:pPr>
      <w:r>
        <w:rPr>
          <w:rFonts w:cs="Times New Roman"/>
        </w:rPr>
      </w:r>
    </w:p>
    <w:p>
      <w:pPr>
        <w:pStyle w:val="Normal"/>
        <w:widowControl w:val="false"/>
        <w:jc w:val="both"/>
        <w:rPr>
          <w:rFonts w:cs="Times New Roman"/>
        </w:rPr>
      </w:pPr>
      <w:r>
        <w:rPr>
          <w:rFonts w:cs="Times New Roman"/>
          <w:b/>
        </w:rPr>
        <w:t>Class Name:</w:t>
      </w:r>
      <w:r>
        <w:rPr>
          <w:rFonts w:cs="Times New Roman"/>
        </w:rPr>
        <w:t xml:space="preserve">  lodge.data.Reservation</w:t>
      </w:r>
    </w:p>
    <w:p>
      <w:pPr>
        <w:pStyle w:val="Normal"/>
        <w:widowControl w:val="false"/>
        <w:jc w:val="both"/>
        <w:rPr>
          <w:rFonts w:cs="Times New Roman"/>
        </w:rPr>
      </w:pPr>
      <w:r>
        <w:rPr>
          <w:rFonts w:cs="Times New Roman"/>
          <w:b/>
        </w:rPr>
        <w:t>Class Description/Purpose:</w:t>
      </w:r>
      <w:r>
        <w:rPr>
          <w:rFonts w:cs="Times New Roman"/>
        </w:rPr>
        <w:t xml:space="preserve"> Abstract class for reservation json storage record.</w:t>
      </w:r>
    </w:p>
    <w:p>
      <w:pPr>
        <w:pStyle w:val="Normal"/>
        <w:widowControl w:val="false"/>
        <w:jc w:val="both"/>
        <w:rPr>
          <w:rFonts w:cs="Times New Roman"/>
        </w:rPr>
      </w:pPr>
      <w:r>
        <w:rPr>
          <w:rFonts w:cs="Times New Roman"/>
        </w:rPr>
        <w:tab/>
        <w:tab/>
        <w:tab/>
        <w:tab/>
        <w:t xml:space="preserve">Collects reservation common attributes, </w:t>
      </w:r>
    </w:p>
    <w:p>
      <w:pPr>
        <w:pStyle w:val="Normal"/>
        <w:widowControl w:val="false"/>
        <w:jc w:val="both"/>
        <w:rPr>
          <w:rFonts w:cs="Times New Roman"/>
        </w:rPr>
      </w:pPr>
      <w:r>
        <w:rPr>
          <w:rFonts w:cs="Times New Roman"/>
        </w:rPr>
        <w:tab/>
        <w:tab/>
        <w:tab/>
        <w:tab/>
        <w:t>and hash instances to enforce uniqueness.</w:t>
      </w:r>
    </w:p>
    <w:p>
      <w:pPr>
        <w:pStyle w:val="Normal"/>
        <w:widowControl w:val="false"/>
        <w:jc w:val="both"/>
        <w:rPr>
          <w:rFonts w:cs="Times New Roman"/>
        </w:rPr>
      </w:pPr>
      <w:r>
        <w:rPr>
          <w:rFonts w:cs="Times New Roman"/>
          <w:b/>
        </w:rPr>
        <w:t>Exceptions Thrown:</w:t>
      </w:r>
      <w:r>
        <w:rPr/>
        <w:tab/>
      </w:r>
    </w:p>
    <w:p>
      <w:pPr>
        <w:pStyle w:val="Normal"/>
        <w:rPr/>
      </w:pPr>
      <w:r>
        <w:rPr>
          <w:rFonts w:cs="Times New Roman"/>
          <w:b/>
        </w:rPr>
        <w:t>Class Constructors:</w:t>
      </w:r>
      <w:r>
        <w:rPr/>
        <w:t xml:space="preserve"> </w:t>
      </w:r>
    </w:p>
    <w:p>
      <w:pPr>
        <w:pStyle w:val="Normal"/>
        <w:widowControl w:val="false"/>
        <w:jc w:val="both"/>
        <w:rPr>
          <w:rFonts w:cs="Times New Roman"/>
          <w:b/>
        </w:rPr>
      </w:pPr>
      <w:r>
        <w:rPr>
          <w:b/>
        </w:rPr>
        <w:t>Class Methods:</w:t>
      </w:r>
    </w:p>
    <w:p>
      <w:pPr>
        <w:pStyle w:val="Normal"/>
        <w:widowControl w:val="false"/>
        <w:jc w:val="both"/>
        <w:rPr>
          <w:rFonts w:cs="Times New Roman"/>
        </w:rPr>
      </w:pPr>
      <w:r>
        <w:rPr>
          <w:rFonts w:cs="Times New Roman"/>
        </w:rPr>
        <w:tab/>
        <w:tab/>
        <w:t>Write(Reservation)</w:t>
      </w:r>
    </w:p>
    <w:p>
      <w:pPr>
        <w:pStyle w:val="Normal"/>
        <w:widowControl w:val="false"/>
        <w:jc w:val="both"/>
        <w:rPr>
          <w:rFonts w:cs="Times New Roman"/>
        </w:rPr>
      </w:pPr>
      <w:r>
        <w:rPr>
          <w:rFonts w:cs="Times New Roman"/>
        </w:rPr>
        <w:tab/>
        <w:tab/>
        <w:t>Change(Reservation, ReservationStatusEnum)</w:t>
      </w:r>
    </w:p>
    <w:p>
      <w:pPr>
        <w:pStyle w:val="Normal"/>
        <w:widowControl w:val="false"/>
        <w:jc w:val="both"/>
        <w:rPr>
          <w:rFonts w:cs="Times New Roman"/>
        </w:rPr>
      </w:pPr>
      <w:r>
        <w:rPr>
          <w:rFonts w:cs="Times New Roman"/>
        </w:rPr>
        <w:tab/>
        <w:tab/>
        <w:t>Update(Reservation)</w:t>
      </w:r>
    </w:p>
    <w:p>
      <w:pPr>
        <w:pStyle w:val="Normal"/>
        <w:widowControl w:val="false"/>
        <w:jc w:val="both"/>
        <w:rPr>
          <w:rFonts w:cs="Times New Roman"/>
        </w:rPr>
      </w:pPr>
      <w:r>
        <w:rPr>
          <w:rFonts w:cs="Times New Roman"/>
        </w:rPr>
        <w:tab/>
        <w:tab/>
        <w:t>CalculatePrice():float</w:t>
      </w:r>
    </w:p>
    <w:p>
      <w:pPr>
        <w:pStyle w:val="Normal"/>
        <w:widowControl w:val="false"/>
        <w:jc w:val="both"/>
        <w:rPr>
          <w:rFonts w:cs="Times New Roman"/>
        </w:rPr>
      </w:pPr>
      <w:r>
        <w:rPr>
          <w:rFonts w:cs="Times New Roman"/>
        </w:rPr>
      </w:r>
    </w:p>
    <w:p>
      <w:pPr>
        <w:pStyle w:val="Normal"/>
        <w:widowControl w:val="false"/>
        <w:jc w:val="both"/>
        <w:rPr>
          <w:rFonts w:cs="Times New Roman"/>
        </w:rPr>
      </w:pPr>
      <w:r>
        <w:rPr>
          <w:rFonts w:cs="Times New Roman"/>
          <w:b/>
        </w:rPr>
        <w:t>Class Name:</w:t>
      </w:r>
      <w:r>
        <w:rPr>
          <w:rFonts w:cs="Times New Roman"/>
        </w:rPr>
        <w:t xml:space="preserve">  lodge.data.AccountReservationList</w:t>
      </w:r>
    </w:p>
    <w:p>
      <w:pPr>
        <w:pStyle w:val="Normal"/>
        <w:widowControl w:val="false"/>
        <w:jc w:val="both"/>
        <w:rPr>
          <w:rFonts w:cs="Times New Roman"/>
        </w:rPr>
      </w:pPr>
      <w:r>
        <w:rPr>
          <w:rFonts w:cs="Times New Roman"/>
          <w:b/>
        </w:rPr>
        <w:t>Class Description/Purpose:</w:t>
      </w:r>
      <w:r>
        <w:rPr>
          <w:rFonts w:cs="Times New Roman"/>
        </w:rPr>
        <w:t xml:space="preserve">  List of reservations held owned by each account.</w:t>
      </w:r>
    </w:p>
    <w:p>
      <w:pPr>
        <w:pStyle w:val="Normal"/>
        <w:widowControl w:val="false"/>
        <w:jc w:val="both"/>
        <w:rPr>
          <w:rFonts w:cs="Times New Roman"/>
        </w:rPr>
      </w:pPr>
      <w:r>
        <w:rPr>
          <w:rFonts w:cs="Times New Roman"/>
          <w:b/>
        </w:rPr>
        <w:t>Exceptions Thrown:</w:t>
      </w:r>
      <w:r>
        <w:rPr/>
        <w:tab/>
        <w:t>InvalidOperationException</w:t>
      </w:r>
    </w:p>
    <w:p>
      <w:pPr>
        <w:pStyle w:val="Normal"/>
        <w:rPr/>
      </w:pPr>
      <w:r>
        <w:rPr>
          <w:rFonts w:cs="Times New Roman"/>
          <w:b/>
        </w:rPr>
        <w:t>Class Constructors:</w:t>
      </w:r>
      <w:r>
        <w:rPr/>
        <w:t xml:space="preserve"> </w:t>
      </w:r>
      <w:r>
        <w:rPr>
          <w:rFonts w:cs="Times New Roman"/>
        </w:rPr>
        <w:t>AccountReservationList</w:t>
      </w:r>
      <w:r>
        <w:rPr/>
        <w:t>()</w:t>
      </w:r>
    </w:p>
    <w:p>
      <w:pPr>
        <w:pStyle w:val="Normal"/>
        <w:widowControl w:val="false"/>
        <w:jc w:val="both"/>
        <w:rPr>
          <w:rFonts w:cs="Times New Roman"/>
          <w:b/>
        </w:rPr>
      </w:pPr>
      <w:r>
        <w:rPr>
          <w:rFonts w:cs="Times New Roman"/>
          <w:b/>
        </w:rPr>
        <w:t>Class Methods:</w:t>
      </w:r>
    </w:p>
    <w:p>
      <w:pPr>
        <w:pStyle w:val="Normal"/>
        <w:rPr>
          <w:rFonts w:cs="Times New Roman"/>
        </w:rPr>
      </w:pPr>
      <w:r>
        <w:rPr>
          <w:rFonts w:cs="Times New Roman"/>
        </w:rPr>
        <w:tab/>
        <w:t>add(Reservation):Boolean</w:t>
      </w:r>
    </w:p>
    <w:p>
      <w:pPr>
        <w:pStyle w:val="Normal"/>
        <w:rPr>
          <w:rFonts w:cs="Times New Roman"/>
        </w:rPr>
      </w:pPr>
      <w:r>
        <w:rPr>
          <w:rFonts w:cs="Times New Roman"/>
        </w:rPr>
        <w:tab/>
        <w:t>find(String):Reservation</w:t>
      </w:r>
    </w:p>
    <w:p>
      <w:pPr>
        <w:pStyle w:val="Normal"/>
        <w:rPr>
          <w:rFonts w:cs="Times New Roman"/>
        </w:rPr>
      </w:pPr>
      <w:r>
        <w:rPr>
          <w:rFonts w:cs="Times New Roman"/>
        </w:rPr>
        <w:tab/>
        <w:t>update(AccountReservationList):void</w:t>
      </w:r>
    </w:p>
    <w:p>
      <w:pPr>
        <w:pStyle w:val="Normal"/>
        <w:widowControl w:val="false"/>
        <w:jc w:val="both"/>
        <w:rPr>
          <w:rFonts w:cs="Times New Roman"/>
        </w:rPr>
      </w:pPr>
      <w:r>
        <w:rPr>
          <w:rFonts w:cs="Times New Roman"/>
        </w:rPr>
      </w:r>
    </w:p>
    <w:p>
      <w:pPr>
        <w:pStyle w:val="Normal"/>
        <w:widowControl w:val="false"/>
        <w:jc w:val="both"/>
        <w:rPr>
          <w:rFonts w:cs="Times New Roman"/>
        </w:rPr>
      </w:pPr>
      <w:r>
        <w:rPr>
          <w:rFonts w:cs="Times New Roman"/>
          <w:b/>
        </w:rPr>
        <w:t>Class Name:</w:t>
      </w:r>
      <w:r>
        <w:rPr>
          <w:rFonts w:cs="Times New Roman"/>
        </w:rPr>
        <w:t xml:space="preserve">  lodge.data.Account</w:t>
      </w:r>
    </w:p>
    <w:p>
      <w:pPr>
        <w:pStyle w:val="Normal"/>
        <w:widowControl w:val="false"/>
        <w:jc w:val="both"/>
        <w:rPr>
          <w:rFonts w:cs="Times New Roman"/>
        </w:rPr>
      </w:pPr>
      <w:r>
        <w:rPr>
          <w:rFonts w:cs="Times New Roman"/>
          <w:b/>
        </w:rPr>
        <w:t>Class Description/Purpose:</w:t>
      </w:r>
      <w:r>
        <w:rPr>
          <w:rFonts w:cs="Times New Roman"/>
        </w:rPr>
        <w:t xml:space="preserve">  Concrete account data class for account json storage record.</w:t>
      </w:r>
    </w:p>
    <w:p>
      <w:pPr>
        <w:pStyle w:val="Normal"/>
        <w:widowControl w:val="false"/>
        <w:jc w:val="both"/>
        <w:rPr>
          <w:rFonts w:cs="Times New Roman"/>
        </w:rPr>
      </w:pPr>
      <w:r>
        <w:rPr>
          <w:rFonts w:cs="Times New Roman"/>
        </w:rPr>
        <w:tab/>
        <w:tab/>
        <w:tab/>
        <w:tab/>
        <w:t xml:space="preserve"> Collects account attributes, and hash instances to enforce uniqueness.</w:t>
      </w:r>
    </w:p>
    <w:p>
      <w:pPr>
        <w:pStyle w:val="Normal"/>
        <w:widowControl w:val="false"/>
        <w:jc w:val="both"/>
        <w:rPr>
          <w:rFonts w:cs="Times New Roman"/>
        </w:rPr>
      </w:pPr>
      <w:r>
        <w:rPr>
          <w:rFonts w:cs="Times New Roman"/>
          <w:b/>
        </w:rPr>
        <w:t>Exceptions Thrown:</w:t>
      </w:r>
      <w:r>
        <w:rPr/>
        <w:tab/>
        <w:t>InvalidOperationException</w:t>
      </w:r>
    </w:p>
    <w:p>
      <w:pPr>
        <w:pStyle w:val="Normal"/>
        <w:rPr/>
      </w:pPr>
      <w:r>
        <w:rPr>
          <w:rFonts w:cs="Times New Roman"/>
          <w:b/>
        </w:rPr>
        <w:t>Class Constructors:</w:t>
      </w:r>
      <w:r>
        <w:rPr/>
        <w:t xml:space="preserve"> </w:t>
      </w:r>
      <w:r>
        <w:rPr>
          <w:rFonts w:cs="Times New Roman"/>
        </w:rPr>
        <w:t>Account</w:t>
      </w:r>
      <w:r>
        <w:rPr/>
        <w:t>(Address, String)</w:t>
      </w:r>
    </w:p>
    <w:p>
      <w:pPr>
        <w:pStyle w:val="Normal"/>
        <w:widowControl w:val="false"/>
        <w:jc w:val="both"/>
        <w:rPr>
          <w:rFonts w:cs="Times New Roman"/>
          <w:b/>
        </w:rPr>
      </w:pPr>
      <w:r>
        <w:rPr>
          <w:rFonts w:cs="Times New Roman"/>
          <w:b/>
        </w:rPr>
        <w:t>Class Methods:</w:t>
      </w:r>
    </w:p>
    <w:p>
      <w:pPr>
        <w:pStyle w:val="Normal"/>
        <w:rPr>
          <w:rFonts w:cs="Times New Roman"/>
        </w:rPr>
      </w:pPr>
      <w:r>
        <w:rPr>
          <w:rFonts w:cs="Times New Roman"/>
        </w:rPr>
        <w:tab/>
      </w:r>
    </w:p>
    <w:p>
      <w:pPr>
        <w:pStyle w:val="Normal"/>
        <w:widowControl w:val="false"/>
        <w:jc w:val="both"/>
        <w:rPr>
          <w:rFonts w:cs="Times New Roman"/>
        </w:rPr>
      </w:pPr>
      <w:r>
        <w:rPr>
          <w:rFonts w:cs="Times New Roman"/>
          <w:b/>
        </w:rPr>
        <w:t>Class Name:</w:t>
      </w:r>
      <w:r>
        <w:rPr>
          <w:rFonts w:cs="Times New Roman"/>
        </w:rPr>
        <w:t xml:space="preserve">  lodge.data.AccountList</w:t>
      </w:r>
    </w:p>
    <w:p>
      <w:pPr>
        <w:pStyle w:val="Normal"/>
        <w:widowControl w:val="false"/>
        <w:jc w:val="both"/>
        <w:rPr>
          <w:rFonts w:cs="Times New Roman"/>
        </w:rPr>
      </w:pPr>
      <w:r>
        <w:rPr>
          <w:rFonts w:cs="Times New Roman"/>
          <w:b/>
        </w:rPr>
        <w:t>Class Description/Purpose:</w:t>
      </w:r>
      <w:r>
        <w:rPr>
          <w:rFonts w:cs="Times New Roman"/>
        </w:rPr>
        <w:t xml:space="preserve">  Concrete account data class for account json storage record.</w:t>
      </w:r>
    </w:p>
    <w:p>
      <w:pPr>
        <w:pStyle w:val="Normal"/>
        <w:widowControl w:val="false"/>
        <w:jc w:val="both"/>
        <w:rPr>
          <w:rFonts w:cs="Times New Roman"/>
        </w:rPr>
      </w:pPr>
      <w:r>
        <w:rPr>
          <w:rFonts w:cs="Times New Roman"/>
          <w:b/>
        </w:rPr>
        <w:t>Exceptions Thrown:</w:t>
      </w:r>
      <w:r>
        <w:rPr/>
        <w:tab/>
        <w:t>InvalidOperationException</w:t>
      </w:r>
    </w:p>
    <w:p>
      <w:pPr>
        <w:pStyle w:val="Normal"/>
        <w:rPr/>
      </w:pPr>
      <w:r>
        <w:rPr>
          <w:rFonts w:cs="Times New Roman"/>
          <w:b/>
        </w:rPr>
        <w:t>Class Constructors:</w:t>
      </w:r>
      <w:r>
        <w:rPr/>
        <w:t xml:space="preserve"> </w:t>
      </w:r>
      <w:r>
        <w:rPr>
          <w:rFonts w:cs="Times New Roman"/>
        </w:rPr>
        <w:t>Account</w:t>
      </w:r>
      <w:r>
        <w:rPr/>
        <w:t>(String,String,Address,EmailAddress)</w:t>
      </w:r>
    </w:p>
    <w:p>
      <w:pPr>
        <w:pStyle w:val="Normal"/>
        <w:widowControl w:val="false"/>
        <w:jc w:val="both"/>
        <w:rPr>
          <w:rFonts w:cs="Times New Roman"/>
          <w:b/>
        </w:rPr>
      </w:pPr>
      <w:r>
        <w:rPr>
          <w:rFonts w:cs="Times New Roman"/>
          <w:b/>
        </w:rPr>
        <w:t>Class Methods:</w:t>
      </w:r>
    </w:p>
    <w:p>
      <w:pPr>
        <w:pStyle w:val="Normal"/>
        <w:rPr/>
      </w:pPr>
      <w:r>
        <w:rPr/>
        <w:tab/>
        <w:t>static accountSerial(String,Address,EmailAddress):String</w:t>
      </w:r>
    </w:p>
    <w:p>
      <w:pPr>
        <w:pStyle w:val="Normal"/>
        <w:rPr>
          <w:rFonts w:cs="Times New Roman"/>
        </w:rPr>
      </w:pPr>
      <w:r>
        <w:rPr>
          <w:rFonts w:cs="Times New Roman"/>
        </w:rPr>
        <w:tab/>
        <w:t>add(Account):Boolean</w:t>
      </w:r>
    </w:p>
    <w:p>
      <w:pPr>
        <w:pStyle w:val="Normal"/>
        <w:rPr>
          <w:rFonts w:cs="Times New Roman"/>
        </w:rPr>
      </w:pPr>
      <w:r>
        <w:rPr>
          <w:rFonts w:cs="Times New Roman"/>
        </w:rPr>
        <w:tab/>
        <w:t>find(String):Account</w:t>
      </w:r>
    </w:p>
    <w:p>
      <w:pPr>
        <w:pStyle w:val="Normal"/>
        <w:rPr>
          <w:rFonts w:cs="Times New Roman"/>
        </w:rPr>
      </w:pPr>
      <w:r>
        <w:rPr>
          <w:rFonts w:cs="Times New Roman"/>
        </w:rPr>
        <w:tab/>
        <w:t>save(Account):void</w:t>
      </w:r>
    </w:p>
    <w:p>
      <w:pPr>
        <w:pStyle w:val="BodyText"/>
        <w:rPr>
          <w:rFonts w:cs="Times New Roman"/>
        </w:rPr>
      </w:pPr>
      <w:r>
        <w:rPr>
          <w:rStyle w:val="Strong"/>
          <w:rFonts w:cs="Times New Roman"/>
        </w:rPr>
        <w:t>Java Package Organization</w:t>
      </w:r>
      <w:r>
        <w:rPr>
          <w:rFonts w:cs="Times New Roman"/>
        </w:rPr>
        <w:t>: java source packages:</w:t>
      </w:r>
    </w:p>
    <w:p>
      <w:pPr>
        <w:pStyle w:val="BodyText"/>
        <w:spacing w:before="0" w:after="0"/>
        <w:rPr>
          <w:rFonts w:cs="Times New Roman"/>
        </w:rPr>
      </w:pPr>
      <w:r>
        <w:rPr>
          <w:rFonts w:cs="Times New Roman"/>
        </w:rPr>
        <w:tab/>
        <w:t>lodge:</w:t>
        <w:tab/>
      </w:r>
      <w:r>
        <w:rPr>
          <w:rStyle w:val="SourceText"/>
          <w:rFonts w:cs="Times New Roman"/>
        </w:rPr>
        <w:t>lodge.data</w:t>
      </w:r>
      <w:r>
        <w:rPr>
          <w:rFonts w:cs="Times New Roman"/>
        </w:rPr>
        <w:t xml:space="preserve">, </w:t>
      </w:r>
    </w:p>
    <w:p>
      <w:pPr>
        <w:pStyle w:val="BodyText"/>
        <w:spacing w:before="0" w:after="0"/>
        <w:rPr>
          <w:rFonts w:cs="Times New Roman"/>
        </w:rPr>
      </w:pPr>
      <w:r>
        <w:rPr>
          <w:rStyle w:val="SourceText"/>
          <w:rFonts w:cs="Times New Roman"/>
        </w:rPr>
        <w:tab/>
        <w:tab/>
        <w:t>lodge.data.reservation</w:t>
      </w:r>
    </w:p>
    <w:p>
      <w:pPr>
        <w:pStyle w:val="BodyText"/>
        <w:spacing w:before="0" w:after="0"/>
        <w:rPr>
          <w:rFonts w:cs="Times New Roman"/>
        </w:rPr>
      </w:pPr>
      <w:r>
        <w:rPr>
          <w:rStyle w:val="SourceText"/>
          <w:rFonts w:cs="Times New Roman"/>
        </w:rPr>
        <w:tab/>
        <w:tab/>
        <w:t>lodge.reservationsystem</w:t>
      </w:r>
    </w:p>
    <w:p>
      <w:pPr>
        <w:pStyle w:val="Normal"/>
        <w:rPr/>
      </w:pPr>
      <w:r>
        <w:drawing>
          <wp:anchor behindDoc="0" distT="0" distB="0" distL="0" distR="0" simplePos="0" locked="0" layoutInCell="0" allowOverlap="1" relativeHeight="5">
            <wp:simplePos x="0" y="0"/>
            <wp:positionH relativeFrom="column">
              <wp:posOffset>-17145</wp:posOffset>
            </wp:positionH>
            <wp:positionV relativeFrom="paragraph">
              <wp:posOffset>730885</wp:posOffset>
            </wp:positionV>
            <wp:extent cx="6127115" cy="3456305"/>
            <wp:effectExtent l="0" t="0" r="0" b="0"/>
            <wp:wrapSquare wrapText="largest"/>
            <wp:docPr id="6" name="Image4" descr="" title="System Class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4" descr="" title="System Class Diagram"/>
                    <pic:cNvPicPr>
                      <a:picLocks noChangeAspect="1" noChangeArrowheads="1"/>
                    </pic:cNvPicPr>
                  </pic:nvPicPr>
                  <pic:blipFill>
                    <a:blip r:embed="rId10">
                      <a:extLst>
                        <a:ext uri="{96DAC541-7B7A-43D3-8B79-37D633B846F1}">
                          <asvg:svgBlip xmlns:asvg="http://schemas.microsoft.com/office/drawing/2016/SVG/main" r:embed="rId11"/>
                        </a:ext>
                      </a:extLst>
                    </a:blip>
                    <a:stretch>
                      <a:fillRect/>
                    </a:stretch>
                  </pic:blipFill>
                  <pic:spPr bwMode="auto">
                    <a:xfrm>
                      <a:off x="0" y="0"/>
                      <a:ext cx="6127115" cy="3456305"/>
                    </a:xfrm>
                    <a:prstGeom prst="rect">
                      <a:avLst/>
                    </a:prstGeom>
                    <a:noFill/>
                  </pic:spPr>
                </pic:pic>
              </a:graphicData>
            </a:graphic>
          </wp:anchor>
        </w:drawing>
      </w:r>
      <w:r>
        <w:rPr>
          <w:rStyle w:val="SourceText"/>
          <w:rFonts w:eastAsia="Noto Serif CJK SC" w:cs="Times New Roman"/>
        </w:rPr>
        <w:t>Test driver java class lodge.TestReservations,</w:t>
      </w:r>
      <w:r>
        <w:rPr/>
        <w:t xml:space="preserve"> </w:t>
      </w:r>
      <w:r>
        <w:rPr>
          <w:rStyle w:val="SourceText"/>
          <w:rFonts w:eastAsia="Noto Serif CJK SC" w:cs="Times New Roman"/>
        </w:rPr>
        <w:t xml:space="preserve">implements scripted tests against the packages. Class diagram of the </w:t>
      </w:r>
      <w:r>
        <w:rPr/>
        <w:t>java components this class tests: chart shows how accounts, reservations, and the accommodation management system data models are related.</w:t>
      </w:r>
    </w:p>
    <w:p>
      <w:pPr>
        <w:pStyle w:val="Normal"/>
        <w:rPr/>
      </w:pPr>
      <w:r>
        <w:rPr/>
      </w:r>
    </w:p>
    <w:p>
      <w:pPr>
        <w:pStyle w:val="Normal"/>
        <w:widowControl w:val="false"/>
        <w:jc w:val="both"/>
        <w:rPr>
          <w:rFonts w:cs="Times New Roman"/>
          <w:color w:val="000000"/>
        </w:rPr>
      </w:pPr>
      <w:r>
        <w:rPr>
          <w:rFonts w:cs="Times New Roman"/>
          <w:color w:val="000000"/>
        </w:rPr>
      </w:r>
    </w:p>
    <w:p>
      <w:pPr>
        <w:pStyle w:val="Normal"/>
        <w:rPr/>
      </w:pPr>
      <w:r>
        <w:rPr/>
        <w:t>HotelReservation, HouseReservation, and CabinReservation extend Reservation</w:t>
      </w:r>
    </w:p>
    <w:p>
      <w:pPr>
        <w:pStyle w:val="Normal"/>
        <w:rPr/>
      </w:pPr>
      <w:r>
        <w:rPr/>
        <w:t xml:space="preserve"> </w:t>
      </w:r>
    </w:p>
    <w:p>
      <w:pPr>
        <w:pStyle w:val="Normal"/>
        <w:rPr/>
      </w:pPr>
      <w:r>
        <w:rPr/>
        <w:t xml:space="preserve">Exception Classess in gray are thrown by AccountReservationList and AccountList DuplicateObjectException, IllegalOperationException) </w:t>
      </w:r>
    </w:p>
    <w:p>
      <w:pPr>
        <w:pStyle w:val="Normal"/>
        <w:rPr/>
      </w:pPr>
      <w:r>
        <w:rPr/>
      </w:r>
    </w:p>
    <w:p>
      <w:pPr>
        <w:pStyle w:val="Normal"/>
        <w:rPr/>
      </w:pPr>
      <w:r>
        <w:rPr/>
        <w:t xml:space="preserve">Relationships: </w:t>
      </w:r>
    </w:p>
    <w:p>
      <w:pPr>
        <w:pStyle w:val="Normal"/>
        <w:rPr/>
      </w:pPr>
      <w:r>
        <w:rPr/>
        <w:t xml:space="preserve">Interface Implementation (dashed empty arrow): Reservation implements IReservation </w:t>
      </w:r>
    </w:p>
    <w:p>
      <w:pPr>
        <w:pStyle w:val="Normal"/>
        <w:rPr/>
      </w:pPr>
      <w:r>
        <w:rPr/>
        <w:t xml:space="preserve">Composition (filled diamond): Strong ownership like Account containing AccountReservationList </w:t>
      </w:r>
    </w:p>
    <w:p>
      <w:pPr>
        <w:pStyle w:val="Normal"/>
        <w:rPr/>
      </w:pPr>
      <w:r>
        <w:rPr/>
        <w:t xml:space="preserve">Aggregation (empty diamond): Weaker ownership like AccomodationManager managing AccountList </w:t>
      </w:r>
    </w:p>
    <w:p>
      <w:pPr>
        <w:pStyle w:val="Normal"/>
        <w:rPr/>
      </w:pPr>
      <w:r>
        <w:rPr/>
        <w:t xml:space="preserve">Dependencies (dashed arrow): relationships between classes </w:t>
      </w:r>
    </w:p>
    <w:p>
      <w:pPr>
        <w:pStyle w:val="Normal"/>
        <w:rPr/>
      </w:pPr>
      <w:r>
        <w:rPr/>
      </w:r>
    </w:p>
    <w:p>
      <w:pPr>
        <w:pStyle w:val="Normal"/>
        <w:rPr/>
      </w:pPr>
      <w:r>
        <w:rPr/>
        <w:t xml:space="preserve">Design Patterns: </w:t>
      </w:r>
    </w:p>
    <w:p>
      <w:pPr>
        <w:pStyle w:val="Normal"/>
        <w:rPr/>
      </w:pPr>
      <w:r>
        <w:rPr/>
        <w:t xml:space="preserve">Singleton Pattern: DataRepository uses the singleton pattern </w:t>
      </w:r>
    </w:p>
    <w:p>
      <w:pPr>
        <w:pStyle w:val="Normal"/>
        <w:rPr/>
      </w:pPr>
      <w:r>
        <w:rPr/>
        <w:t xml:space="preserve">Factory Method: DataRepository.Reservation(type) creates different reservation types </w:t>
      </w:r>
    </w:p>
    <w:p>
      <w:pPr>
        <w:pStyle w:val="Heading1"/>
        <w:rPr/>
      </w:pPr>
      <w:bookmarkStart w:id="32" w:name="__RefHeading___Toc712_2988293526"/>
      <w:bookmarkStart w:id="33" w:name="_Toc209652026"/>
      <w:bookmarkEnd w:id="32"/>
      <w:r>
        <w:rPr>
          <w:rFonts w:cs="Times New Roman"/>
          <w:sz w:val="24"/>
          <w:szCs w:val="24"/>
        </w:rPr>
        <w:t>Human Interface Design</w:t>
      </w:r>
      <w:bookmarkEnd w:id="33"/>
    </w:p>
    <w:p>
      <w:pPr>
        <w:pStyle w:val="BodyText"/>
        <w:spacing w:before="0" w:after="0"/>
        <w:rPr>
          <w:rFonts w:cs="Times New Roman"/>
        </w:rPr>
      </w:pPr>
      <w:r>
        <w:rPr>
          <w:rFonts w:cs="Times New Roman"/>
        </w:rPr>
      </w:r>
    </w:p>
    <w:p>
      <w:pPr>
        <w:pStyle w:val="BodyText"/>
        <w:spacing w:before="0" w:after="0"/>
        <w:rPr>
          <w:rFonts w:cs="Times New Roman"/>
        </w:rPr>
      </w:pPr>
      <w:r>
        <w:rPr>
          <w:rFonts w:cs="Times New Roman"/>
        </w:rPr>
      </w:r>
    </w:p>
    <w:p>
      <w:pPr>
        <w:pStyle w:val="BodyText"/>
        <w:spacing w:before="0" w:after="0"/>
        <w:rPr>
          <w:rFonts w:cs="Times New Roman"/>
        </w:rPr>
      </w:pPr>
      <w:r>
        <w:rPr>
          <w:rFonts w:cs="Times New Roman"/>
        </w:rPr>
      </w:r>
    </w:p>
    <w:p>
      <w:pPr>
        <w:pStyle w:val="Heading2"/>
        <w:rPr/>
      </w:pPr>
      <w:bookmarkStart w:id="34" w:name="__RefHeading___Toc714_2988293526"/>
      <w:bookmarkStart w:id="35" w:name="_Toc209652027"/>
      <w:bookmarkEnd w:id="34"/>
      <w:r>
        <w:rPr>
          <w:rFonts w:cs="Times New Roman"/>
          <w:sz w:val="24"/>
          <w:szCs w:val="24"/>
        </w:rPr>
        <w:t>Overview of User Interface</w:t>
      </w:r>
      <w:bookmarkEnd w:id="35"/>
    </w:p>
    <w:p>
      <w:pPr>
        <w:pStyle w:val="BodyText"/>
        <w:numPr>
          <w:ilvl w:val="0"/>
          <w:numId w:val="0"/>
        </w:numPr>
        <w:ind w:hanging="0" w:start="0"/>
        <w:outlineLvl w:val="0"/>
        <w:rPr>
          <w:rFonts w:cs="Times New Roman"/>
        </w:rPr>
      </w:pPr>
      <w:r>
        <w:rPr>
          <w:rFonts w:cs="Times New Roman"/>
        </w:rPr>
      </w:r>
    </w:p>
    <w:p>
      <w:pPr>
        <w:pStyle w:val="Heading2"/>
        <w:rPr>
          <w:rFonts w:cs="Times New Roman"/>
          <w:sz w:val="24"/>
          <w:szCs w:val="24"/>
        </w:rPr>
      </w:pPr>
      <w:bookmarkStart w:id="36" w:name="__RefHeading___Toc716_2988293526"/>
      <w:bookmarkStart w:id="37" w:name="_Toc209652028"/>
      <w:bookmarkEnd w:id="36"/>
      <w:r>
        <w:rPr>
          <w:rFonts w:cs="Times New Roman"/>
          <w:sz w:val="24"/>
          <w:szCs w:val="24"/>
        </w:rPr>
        <w:t>Screen Images</w:t>
      </w:r>
      <w:bookmarkEnd w:id="37"/>
    </w:p>
    <w:p>
      <w:pPr>
        <w:pStyle w:val="Normal"/>
        <w:widowControl w:val="false"/>
        <w:jc w:val="both"/>
        <w:rPr>
          <w:rFonts w:cs="Times New Roman"/>
          <w:color w:val="000000"/>
        </w:rPr>
      </w:pPr>
      <w:r>
        <w:rPr>
          <w:rFonts w:cs="Times New Roman"/>
          <w:color w:val="000000"/>
        </w:rPr>
        <w:t>Display all the screenshots showing the interface from the user’s perspective. These can be hand drawn or you can use an automated drawing tool. Just make them as accurate as possible and they need to be complete - all screens that user would interact with need to be included.</w:t>
      </w:r>
      <w:r>
        <w:rPr>
          <w:rFonts w:cs="Times New Roman"/>
          <w:i/>
          <w:color w:val="000000"/>
        </w:rPr>
        <w:t xml:space="preserve"> </w:t>
      </w:r>
      <w:r>
        <w:rPr>
          <w:rFonts w:cs="Times New Roman"/>
          <w:color w:val="000000"/>
        </w:rPr>
        <w:t xml:space="preserve">Make sure </w:t>
      </w:r>
      <w:r>
        <w:rPr>
          <w:rFonts w:cs="Times New Roman"/>
          <w:b/>
          <w:color w:val="000000"/>
        </w:rPr>
        <w:t>all major functionality</w:t>
      </w:r>
      <w:r>
        <w:rPr>
          <w:rFonts w:cs="Times New Roman"/>
          <w:color w:val="000000"/>
        </w:rPr>
        <w:t xml:space="preserve"> is accounted for in the images.</w:t>
      </w:r>
    </w:p>
    <w:p>
      <w:pPr>
        <w:pStyle w:val="Normal"/>
        <w:widowControl w:val="false"/>
        <w:jc w:val="both"/>
        <w:rPr>
          <w:rFonts w:cs="Times New Roman"/>
          <w:color w:val="000000"/>
        </w:rPr>
      </w:pPr>
      <w:r>
        <w:rPr>
          <w:rFonts w:cs="Times New Roman"/>
          <w:color w:val="000000"/>
        </w:rPr>
        <w:t>(Graph paper works well.)</w:t>
      </w:r>
    </w:p>
    <w:p>
      <w:pPr>
        <w:pStyle w:val="BodyText"/>
        <w:rPr>
          <w:rFonts w:cs="Times New Roman"/>
        </w:rPr>
      </w:pPr>
      <w:r>
        <w:rPr>
          <w:rFonts w:cs="Times New Roman"/>
        </w:rPr>
        <w:drawing>
          <wp:anchor behindDoc="0" distT="0" distB="0" distL="0" distR="0" simplePos="0" locked="0" layoutInCell="0" allowOverlap="1" relativeHeight="8">
            <wp:simplePos x="0" y="0"/>
            <wp:positionH relativeFrom="column">
              <wp:align>center</wp:align>
            </wp:positionH>
            <wp:positionV relativeFrom="paragraph">
              <wp:posOffset>635</wp:posOffset>
            </wp:positionV>
            <wp:extent cx="6332220" cy="3561715"/>
            <wp:effectExtent l="0" t="0" r="0" b="0"/>
            <wp:wrapSquare wrapText="largest"/>
            <wp:docPr id="7" name="Image5"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5" descr="" title=""/>
                    <pic:cNvPicPr>
                      <a:picLocks noChangeAspect="1" noChangeArrowheads="1"/>
                    </pic:cNvPicPr>
                  </pic:nvPicPr>
                  <pic:blipFill>
                    <a:blip r:embed="rId12">
                      <a:extLst>
                        <a:ext uri="{96DAC541-7B7A-43D3-8B79-37D633B846F1}">
                          <asvg:svgBlip xmlns:asvg="http://schemas.microsoft.com/office/drawing/2016/SVG/main" r:embed="rId13"/>
                        </a:ext>
                      </a:extLst>
                    </a:blip>
                    <a:stretch>
                      <a:fillRect/>
                    </a:stretch>
                  </pic:blipFill>
                  <pic:spPr bwMode="auto">
                    <a:xfrm>
                      <a:off x="0" y="0"/>
                      <a:ext cx="6332220" cy="3561715"/>
                    </a:xfrm>
                    <a:prstGeom prst="rect">
                      <a:avLst/>
                    </a:prstGeom>
                    <a:noFill/>
                  </pic:spPr>
                </pic:pic>
              </a:graphicData>
            </a:graphic>
          </wp:anchor>
        </w:drawing>
      </w:r>
    </w:p>
    <w:p>
      <w:pPr>
        <w:pStyle w:val="Heading2"/>
        <w:rPr>
          <w:rFonts w:cs="Times New Roman"/>
          <w:sz w:val="24"/>
          <w:szCs w:val="24"/>
        </w:rPr>
      </w:pPr>
      <w:bookmarkStart w:id="38" w:name="__RefHeading___Toc718_2988293526"/>
      <w:bookmarkStart w:id="39" w:name="_Toc209652029"/>
      <w:bookmarkEnd w:id="38"/>
      <w:r>
        <w:rPr>
          <w:rFonts w:cs="Times New Roman"/>
          <w:sz w:val="24"/>
          <w:szCs w:val="24"/>
        </w:rPr>
        <w:t>Screen Objects and Actions</w:t>
      </w:r>
      <w:bookmarkEnd w:id="39"/>
    </w:p>
    <w:p>
      <w:pPr>
        <w:pStyle w:val="Normal"/>
        <w:widowControl w:val="false"/>
        <w:jc w:val="both"/>
        <w:rPr>
          <w:rFonts w:cs="Times New Roman"/>
          <w:color w:val="000000"/>
        </w:rPr>
      </w:pPr>
      <w:r>
        <w:rPr>
          <w:rFonts w:cs="Times New Roman"/>
          <w:color w:val="000000"/>
        </w:rPr>
        <w:t>A discussion of screen objects and actions associated with those objects.</w:t>
      </w:r>
    </w:p>
    <w:p>
      <w:pPr>
        <w:pStyle w:val="BodyText"/>
        <w:rPr>
          <w:rFonts w:cs="Times New Roman"/>
        </w:rPr>
      </w:pPr>
      <w:r>
        <w:rPr>
          <w:rFonts w:cs="Times New Roman"/>
        </w:rPr>
      </w:r>
    </w:p>
    <w:p>
      <w:pPr>
        <w:pStyle w:val="BodyText"/>
        <w:rPr>
          <w:rFonts w:cs="Times New Roman"/>
        </w:rPr>
      </w:pPr>
      <w:r>
        <w:rPr>
          <w:rFonts w:cs="Times New Roman"/>
        </w:rPr>
      </w:r>
    </w:p>
    <w:p>
      <w:pPr>
        <w:pStyle w:val="BodyText"/>
        <w:rPr>
          <w:rFonts w:cs="Times New Roman"/>
        </w:rPr>
      </w:pPr>
      <w:r>
        <w:rPr>
          <w:rFonts w:cs="Times New Roman"/>
        </w:rPr>
      </w:r>
    </w:p>
    <w:p>
      <w:pPr>
        <w:pStyle w:val="BodyText"/>
        <w:rPr>
          <w:rFonts w:cs="Times New Roman"/>
        </w:rPr>
      </w:pPr>
      <w:r>
        <w:rPr>
          <w:rFonts w:cs="Times New Roman"/>
        </w:rPr>
      </w:r>
    </w:p>
    <w:p>
      <w:pPr>
        <w:pStyle w:val="Heading1"/>
        <w:widowControl/>
        <w:numPr>
          <w:ilvl w:val="0"/>
          <w:numId w:val="0"/>
        </w:numPr>
        <w:suppressAutoHyphens w:val="true"/>
        <w:spacing w:before="0" w:after="120"/>
        <w:ind w:hanging="0" w:start="0"/>
        <w:jc w:val="start"/>
        <w:rPr>
          <w:rFonts w:cs="Times New Roman"/>
          <w:sz w:val="24"/>
          <w:szCs w:val="24"/>
        </w:rPr>
      </w:pPr>
      <w:r>
        <w:rPr>
          <w:rFonts w:cs="Times New Roman"/>
          <w:sz w:val="24"/>
          <w:szCs w:val="24"/>
        </w:rPr>
      </w:r>
      <w:r>
        <w:br w:type="page"/>
      </w:r>
    </w:p>
    <w:p>
      <w:pPr>
        <w:pStyle w:val="Heading1"/>
        <w:spacing w:before="0" w:after="120"/>
        <w:rPr>
          <w:rFonts w:cs="Times New Roman"/>
          <w:sz w:val="24"/>
          <w:szCs w:val="24"/>
        </w:rPr>
      </w:pPr>
      <w:bookmarkStart w:id="40" w:name="__RefHeading___Toc720_2988293526"/>
      <w:bookmarkStart w:id="41" w:name="_Toc209652030"/>
      <w:bookmarkEnd w:id="40"/>
      <w:r>
        <w:rPr>
          <w:rFonts w:cs="Times New Roman"/>
          <w:sz w:val="24"/>
          <w:szCs w:val="24"/>
        </w:rPr>
        <w:t>Requirements Matrix</w:t>
      </w:r>
      <w:bookmarkEnd w:id="41"/>
    </w:p>
    <w:p>
      <w:pPr>
        <w:pStyle w:val="BodyText"/>
        <w:rPr>
          <w:rFonts w:cs="Times New Roman"/>
        </w:rPr>
      </w:pPr>
      <w:r>
        <w:rPr>
          <w:rFonts w:cs="Times New Roman"/>
        </w:rPr>
        <w:t>Provide a cross-reference that traces components and data structures to the requirements in your SRS document.</w:t>
      </w:r>
    </w:p>
    <w:p>
      <w:pPr>
        <w:pStyle w:val="BodyText"/>
        <w:spacing w:before="0" w:after="0"/>
        <w:rPr>
          <w:rFonts w:cs="Times New Roman"/>
        </w:rPr>
      </w:pPr>
      <w:r>
        <w:rPr>
          <w:rFonts w:cs="Times New Roman"/>
        </w:rPr>
      </w:r>
    </w:p>
    <w:tbl>
      <w:tblPr>
        <w:tblW w:w="10085" w:type="dxa"/>
        <w:jc w:val="start"/>
        <w:tblInd w:w="30" w:type="dxa"/>
        <w:tblLayout w:type="fixed"/>
        <w:tblCellMar>
          <w:top w:w="0" w:type="dxa"/>
          <w:start w:w="30" w:type="dxa"/>
          <w:bottom w:w="0" w:type="dxa"/>
          <w:end w:w="30" w:type="dxa"/>
        </w:tblCellMar>
      </w:tblPr>
      <w:tblGrid>
        <w:gridCol w:w="1084"/>
        <w:gridCol w:w="9001"/>
      </w:tblGrid>
      <w:tr>
        <w:trPr>
          <w:trHeight w:val="256" w:hRule="atLeast"/>
          <w:cantSplit w:val="true"/>
        </w:trPr>
        <w:tc>
          <w:tcPr>
            <w:tcW w:w="1084" w:type="dxa"/>
            <w:tcBorders/>
            <w:vAlign w:val="bottom"/>
          </w:tcPr>
          <w:p>
            <w:pPr>
              <w:pStyle w:val="BodyText"/>
              <w:spacing w:before="0" w:after="0"/>
              <w:rPr>
                <w:sz w:val="20"/>
                <w:szCs w:val="20"/>
              </w:rPr>
            </w:pPr>
            <w:r>
              <w:rPr>
                <w:sz w:val="20"/>
                <w:szCs w:val="20"/>
              </w:rPr>
              <w:t>RQX-0001</w:t>
            </w:r>
          </w:p>
        </w:tc>
        <w:tc>
          <w:tcPr>
            <w:tcW w:w="9001"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Project design is prototype software</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RQX-0002</w:t>
            </w:r>
          </w:p>
        </w:tc>
        <w:tc>
          <w:tcPr>
            <w:tcW w:w="9001"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Development of reservationsystem library will utilize Java Language (v24)</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RQX-0003</w:t>
            </w:r>
          </w:p>
        </w:tc>
        <w:tc>
          <w:tcPr>
            <w:tcW w:w="9001"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Intended for standalone application loaded on a business local computer</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RQX-0004</w:t>
            </w:r>
          </w:p>
        </w:tc>
        <w:tc>
          <w:tcPr>
            <w:tcW w:w="9001"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Prototype manage accounts and associated accomodation reservation</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RQX-0005</w:t>
            </w:r>
          </w:p>
        </w:tc>
        <w:tc>
          <w:tcPr>
            <w:tcW w:w="9001"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User Interface is implemented by another project</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RQX-0006</w:t>
            </w:r>
          </w:p>
        </w:tc>
        <w:tc>
          <w:tcPr>
            <w:tcW w:w="9001"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All existing accounts and associated reservations are loaded at startup.</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RQX-0007</w:t>
            </w:r>
          </w:p>
        </w:tc>
        <w:tc>
          <w:tcPr>
            <w:tcW w:w="9001"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Project hardcodes full path to a storage directory.</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RQX-0008</w:t>
            </w:r>
          </w:p>
        </w:tc>
        <w:tc>
          <w:tcPr>
            <w:tcW w:w="9001"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Account file name convention account start witn acc-#########.json</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RQX-0009</w:t>
            </w:r>
          </w:p>
        </w:tc>
        <w:tc>
          <w:tcPr>
            <w:tcW w:w="9001"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Reservation file name convention reservation start with rsv-##########.json</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r>
          </w:p>
        </w:tc>
        <w:tc>
          <w:tcPr>
            <w:tcW w:w="9001"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RQX-0011</w:t>
            </w:r>
          </w:p>
        </w:tc>
        <w:tc>
          <w:tcPr>
            <w:tcW w:w="9001"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Manager is initialized on system startup with All Accounts loaded.</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RQX-0012</w:t>
            </w:r>
          </w:p>
        </w:tc>
        <w:tc>
          <w:tcPr>
            <w:tcW w:w="9001"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Account includes the following information:</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RQX-0013</w:t>
            </w:r>
          </w:p>
        </w:tc>
        <w:tc>
          <w:tcPr>
            <w:tcW w:w="9001"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unique generated number (A followed by 9 characters)</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RQX-0014</w:t>
            </w:r>
          </w:p>
        </w:tc>
        <w:tc>
          <w:tcPr>
            <w:tcW w:w="9001"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Account is created with list of reservations[empty]</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RQX-0015</w:t>
            </w:r>
          </w:p>
        </w:tc>
        <w:tc>
          <w:tcPr>
            <w:tcW w:w="9001"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with values in { account number mailing address phone number email address</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RQX-0016</w:t>
            </w:r>
          </w:p>
        </w:tc>
        <w:tc>
          <w:tcPr>
            <w:tcW w:w="9001"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Account number can not be changed.</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RQX-0017</w:t>
            </w:r>
          </w:p>
        </w:tc>
        <w:tc>
          <w:tcPr>
            <w:tcW w:w="9001"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Account can not be removed.</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RQX-0018</w:t>
            </w:r>
          </w:p>
        </w:tc>
        <w:tc>
          <w:tcPr>
            <w:tcW w:w="9001"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No duplicated accounts allowed.</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r>
          </w:p>
        </w:tc>
        <w:tc>
          <w:tcPr>
            <w:tcW w:w="9001"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RQX-0020</w:t>
            </w:r>
          </w:p>
        </w:tc>
        <w:tc>
          <w:tcPr>
            <w:tcW w:w="9001"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 xml:space="preserve">Reservation is added to a specific account in draft status </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RQX-0021</w:t>
            </w:r>
          </w:p>
        </w:tc>
        <w:tc>
          <w:tcPr>
            <w:tcW w:w="9001"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Reservation can only be canceled if the start date is in the future</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RQX-0022</w:t>
            </w:r>
          </w:p>
        </w:tc>
        <w:tc>
          <w:tcPr>
            <w:tcW w:w="9001"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single test class with main</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r>
          </w:p>
        </w:tc>
        <w:tc>
          <w:tcPr>
            <w:tcW w:w="9001"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TSTQX-01</w:t>
            </w:r>
          </w:p>
        </w:tc>
        <w:tc>
          <w:tcPr>
            <w:tcW w:w="9001"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 xml:space="preserve">Get the list of loaded accounts from Manager </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TSTQX-02</w:t>
            </w:r>
          </w:p>
        </w:tc>
        <w:tc>
          <w:tcPr>
            <w:tcW w:w="9001"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 xml:space="preserve">Retrieve a loaded account object that matches a specific account number  </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TSTQX-03</w:t>
            </w:r>
          </w:p>
        </w:tc>
        <w:tc>
          <w:tcPr>
            <w:tcW w:w="9001"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Add new account object to the list managed by Manager (if account object already exists on add action with the same account number, it is considered an error)</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TSTQX-04</w:t>
            </w:r>
          </w:p>
        </w:tc>
        <w:tc>
          <w:tcPr>
            <w:tcW w:w="9001"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Request that Manager updates specific account�s files with data stored in memory</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TSTQX-05</w:t>
            </w:r>
          </w:p>
        </w:tc>
        <w:tc>
          <w:tcPr>
            <w:tcW w:w="9001"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Add draft lodging reservation to an account (if reservation object already exists with the same reservation number, it is considered an error)</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TSTQX-06</w:t>
            </w:r>
          </w:p>
        </w:tc>
        <w:tc>
          <w:tcPr>
            <w:tcW w:w="9001"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Complete reservation that is associated with an account</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TSTQX-07</w:t>
            </w:r>
          </w:p>
        </w:tc>
        <w:tc>
          <w:tcPr>
            <w:tcW w:w="9001"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Cancel reservation that is associated with an account</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TSTQX-08</w:t>
            </w:r>
          </w:p>
        </w:tc>
        <w:tc>
          <w:tcPr>
            <w:tcW w:w="9001"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Change reservation values that can be changed (if reservation is cancelled,  completed, or for past date, it is considered an error)</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TSTQX-09</w:t>
            </w:r>
          </w:p>
        </w:tc>
        <w:tc>
          <w:tcPr>
            <w:tcW w:w="9001"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Request for price per night to be calculated and returned for a specific reservation</w:t>
            </w:r>
          </w:p>
        </w:tc>
      </w:tr>
      <w:tr>
        <w:trPr>
          <w:trHeight w:val="170" w:hRule="atLeast"/>
          <w:cantSplit w:val="true"/>
        </w:trPr>
        <w:tc>
          <w:tcPr>
            <w:tcW w:w="1084" w:type="dxa"/>
            <w:tcBorders/>
            <w:vAlign w:val="bottom"/>
          </w:tcPr>
          <w:p>
            <w:pPr>
              <w:pStyle w:val="BodyText"/>
              <w:spacing w:before="0" w:after="0"/>
              <w:rPr>
                <w:sz w:val="20"/>
                <w:szCs w:val="20"/>
              </w:rPr>
            </w:pPr>
            <w:r>
              <w:rPr>
                <w:sz w:val="20"/>
                <w:szCs w:val="20"/>
              </w:rPr>
              <w:t>TSTQX-10</w:t>
            </w:r>
          </w:p>
        </w:tc>
        <w:tc>
          <w:tcPr>
            <w:tcW w:w="9001"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Request for total reservation price to be calculated and returned for a specific reservation</w:t>
            </w:r>
          </w:p>
        </w:tc>
      </w:tr>
    </w:tbl>
    <w:p>
      <w:pPr>
        <w:pStyle w:val="Normal"/>
        <w:rPr/>
      </w:pPr>
      <w:r>
        <w:rPr/>
      </w:r>
    </w:p>
    <w:p>
      <w:pPr>
        <w:pStyle w:val="Normal"/>
        <w:spacing w:before="0" w:after="0"/>
        <w:rPr>
          <w:rFonts w:cs="Times New Roman"/>
        </w:rPr>
      </w:pPr>
      <w:r>
        <w:rPr>
          <w:rFonts w:cs="Times New Roman"/>
        </w:rPr>
      </w:r>
    </w:p>
    <w:p>
      <w:pPr>
        <w:pStyle w:val="Heading1"/>
        <w:numPr>
          <w:ilvl w:val="0"/>
          <w:numId w:val="0"/>
        </w:numPr>
        <w:ind w:hanging="0" w:start="0"/>
        <w:rPr>
          <w:rFonts w:cs="Times New Roman"/>
          <w:sz w:val="24"/>
          <w:szCs w:val="24"/>
        </w:rPr>
      </w:pPr>
      <w:r>
        <w:rPr>
          <w:rFonts w:cs="Times New Roman"/>
          <w:sz w:val="24"/>
          <w:szCs w:val="24"/>
        </w:rPr>
      </w:r>
      <w:r>
        <w:br w:type="page"/>
      </w:r>
    </w:p>
    <w:p>
      <w:pPr>
        <w:pStyle w:val="Heading1"/>
        <w:spacing w:before="0" w:after="120"/>
        <w:rPr>
          <w:rFonts w:cs="Times New Roman"/>
          <w:sz w:val="24"/>
          <w:szCs w:val="24"/>
        </w:rPr>
      </w:pPr>
      <w:bookmarkStart w:id="42" w:name="__RefHeading___Toc722_2988293526"/>
      <w:bookmarkStart w:id="43" w:name="_Toc209652031"/>
      <w:bookmarkEnd w:id="42"/>
      <w:r>
        <w:rPr>
          <w:rFonts w:cs="Times New Roman"/>
          <w:sz w:val="24"/>
          <w:szCs w:val="24"/>
        </w:rPr>
        <w:t>APPENDICES</w:t>
      </w:r>
      <w:bookmarkEnd w:id="43"/>
    </w:p>
    <w:p>
      <w:pPr>
        <w:pStyle w:val="Heading1"/>
        <w:numPr>
          <w:ilvl w:val="0"/>
          <w:numId w:val="0"/>
        </w:numPr>
        <w:spacing w:before="0" w:after="120"/>
        <w:ind w:hanging="0" w:start="0"/>
        <w:rPr>
          <w:rFonts w:cs="Times New Roman"/>
          <w:sz w:val="24"/>
          <w:szCs w:val="24"/>
        </w:rPr>
      </w:pPr>
      <w:bookmarkStart w:id="44" w:name="__RefHeading___Toc724_2988293526"/>
      <w:bookmarkStart w:id="45" w:name="_Toc209652032"/>
      <w:bookmarkEnd w:id="44"/>
      <w:r>
        <w:rPr>
          <w:rFonts w:cs="Times New Roman"/>
          <w:color w:val="000000"/>
          <w:sz w:val="24"/>
          <w:szCs w:val="24"/>
        </w:rPr>
        <w:t>This section is optional.</w:t>
      </w:r>
      <w:bookmarkEnd w:id="45"/>
    </w:p>
    <w:p>
      <w:pPr>
        <w:pStyle w:val="Normal"/>
        <w:widowControl w:val="false"/>
        <w:jc w:val="both"/>
        <w:rPr>
          <w:rFonts w:cs="Times New Roman"/>
          <w:color w:val="000000"/>
        </w:rPr>
      </w:pPr>
      <w:r>
        <w:rPr>
          <w:rFonts w:cs="Times New Roman"/>
          <w:color w:val="000000"/>
        </w:rPr>
        <w:t>Appendices may be included, either directly or by reference, to provide supporting details that could aid in the understanding of the Software Design Document.</w:t>
      </w:r>
    </w:p>
    <w:p>
      <w:pPr>
        <w:pStyle w:val="BodyText"/>
        <w:spacing w:before="0" w:after="0"/>
        <w:rPr>
          <w:rFonts w:cs="Times New Roman"/>
        </w:rPr>
      </w:pPr>
      <w:r>
        <w:rPr>
          <w:rFonts w:cs="Times New Roman"/>
        </w:rPr>
      </w:r>
    </w:p>
    <w:p>
      <w:pPr>
        <w:pStyle w:val="BodyText"/>
        <w:spacing w:before="0" w:after="0"/>
        <w:rPr>
          <w:rFonts w:cs="Times New Roman"/>
          <w:sz w:val="18"/>
          <w:szCs w:val="18"/>
        </w:rPr>
      </w:pPr>
      <w:r>
        <w:rPr>
          <w:rFonts w:cs="Times New Roman"/>
          <w:sz w:val="18"/>
          <w:szCs w:val="18"/>
        </w:rPr>
        <w:t>Logged: Run</w:t>
      </w:r>
    </w:p>
    <w:p>
      <w:pPr>
        <w:pStyle w:val="BodyText"/>
        <w:spacing w:before="0" w:after="0"/>
        <w:rPr>
          <w:rFonts w:cs="Times New Roman"/>
          <w:sz w:val="18"/>
          <w:szCs w:val="18"/>
        </w:rPr>
      </w:pPr>
      <w:r>
        <w:rPr>
          <w:rFonts w:cs="Times New Roman"/>
          <w:sz w:val="18"/>
          <w:szCs w:val="18"/>
        </w:rPr>
        <w:t>cd  reservationsystem</w:t>
      </w:r>
    </w:p>
    <w:p>
      <w:pPr>
        <w:pStyle w:val="BodyText"/>
        <w:spacing w:before="0" w:after="0"/>
        <w:rPr>
          <w:rFonts w:cs="Times New Roman"/>
          <w:sz w:val="18"/>
          <w:szCs w:val="18"/>
        </w:rPr>
      </w:pPr>
      <w:r>
        <w:rPr>
          <w:rFonts w:cs="Times New Roman"/>
          <w:sz w:val="18"/>
          <w:szCs w:val="18"/>
        </w:rPr>
        <w:t>java  -XX:+ShowCodeDetailsInExceptionMessages -cp ./bin/main:./libs/gson-2.13.2.jar:./libs/error_prone_annotations-2.41.0.jar lodge.TestReservations</w:t>
      </w:r>
    </w:p>
    <w:p>
      <w:pPr>
        <w:pStyle w:val="BodyText"/>
        <w:spacing w:before="0" w:after="0"/>
        <w:rPr>
          <w:rFonts w:cs="Times New Roman"/>
          <w:sz w:val="18"/>
          <w:szCs w:val="18"/>
        </w:rPr>
      </w:pPr>
      <w:r>
        <w:rPr>
          <w:rFonts w:cs="Times New Roman"/>
          <w:sz w:val="18"/>
          <w:szCs w:val="18"/>
        </w:rPr>
      </w:r>
    </w:p>
    <w:p>
      <w:pPr>
        <w:pStyle w:val="BodyText"/>
        <w:spacing w:before="0" w:after="0"/>
        <w:rPr>
          <w:rFonts w:cs="Times New Roman"/>
          <w:sz w:val="18"/>
          <w:szCs w:val="18"/>
        </w:rPr>
      </w:pPr>
      <w:r>
        <w:rPr>
          <w:rFonts w:cs="Times New Roman"/>
          <w:sz w:val="18"/>
          <w:szCs w:val="18"/>
        </w:rPr>
        <w:t>Logged: Test output on first run:</w:t>
      </w:r>
    </w:p>
    <w:p>
      <w:pPr>
        <w:pStyle w:val="BodyText"/>
        <w:spacing w:before="0" w:after="0"/>
        <w:rPr>
          <w:rFonts w:cs="Times New Roman"/>
          <w:sz w:val="18"/>
          <w:szCs w:val="18"/>
        </w:rPr>
      </w:pPr>
      <w:r>
        <w:rPr>
          <w:rFonts w:cs="Times New Roman"/>
          <w:sz w:val="18"/>
          <w:szCs w:val="18"/>
        </w:rPr>
        <w:t>Directory: reservationsystem/src/resources</w:t>
      </w:r>
    </w:p>
    <w:p>
      <w:pPr>
        <w:pStyle w:val="BodyText"/>
        <w:spacing w:before="0" w:after="0"/>
        <w:rPr>
          <w:rFonts w:cs="Times New Roman"/>
          <w:sz w:val="18"/>
          <w:szCs w:val="18"/>
        </w:rPr>
      </w:pPr>
      <w:r>
        <w:rPr>
          <w:rFonts w:cs="Times New Roman"/>
          <w:sz w:val="18"/>
          <w:szCs w:val="18"/>
        </w:rPr>
        <w:t>Deserializing LoadAll Accounts 0</w:t>
      </w:r>
    </w:p>
    <w:p>
      <w:pPr>
        <w:pStyle w:val="BodyText"/>
        <w:spacing w:before="0" w:after="0"/>
        <w:rPr>
          <w:rFonts w:cs="Times New Roman"/>
          <w:sz w:val="18"/>
          <w:szCs w:val="18"/>
        </w:rPr>
      </w:pPr>
      <w:r>
        <w:rPr>
          <w:rFonts w:cs="Times New Roman"/>
          <w:sz w:val="18"/>
          <w:szCs w:val="18"/>
        </w:rPr>
        <w:t>Error No Dups, Reservation exists: R0535276622.</w:t>
      </w:r>
    </w:p>
    <w:p>
      <w:pPr>
        <w:pStyle w:val="BodyText"/>
        <w:spacing w:before="0" w:after="0"/>
        <w:rPr>
          <w:rFonts w:cs="Times New Roman"/>
          <w:sz w:val="18"/>
          <w:szCs w:val="18"/>
        </w:rPr>
      </w:pPr>
      <w:r>
        <w:rPr>
          <w:rFonts w:cs="Times New Roman"/>
          <w:sz w:val="18"/>
          <w:szCs w:val="18"/>
        </w:rPr>
        <w:t>lodge.datamodel.IllegalOperationException: Invalid Change, reservation has begun.</w:t>
      </w:r>
    </w:p>
    <w:p>
      <w:pPr>
        <w:pStyle w:val="BodyText"/>
        <w:spacing w:before="0" w:after="0"/>
        <w:rPr>
          <w:rFonts w:cs="Times New Roman"/>
          <w:sz w:val="18"/>
          <w:szCs w:val="18"/>
        </w:rPr>
      </w:pPr>
      <w:r>
        <w:rPr>
          <w:rFonts w:cs="Times New Roman"/>
          <w:sz w:val="18"/>
          <w:szCs w:val="18"/>
        </w:rPr>
        <w:t>Hotel Per Night Rate: 120.000000</w:t>
      </w:r>
    </w:p>
    <w:p>
      <w:pPr>
        <w:pStyle w:val="BodyText"/>
        <w:spacing w:before="0" w:after="0"/>
        <w:rPr>
          <w:rFonts w:cs="Times New Roman"/>
          <w:sz w:val="18"/>
          <w:szCs w:val="18"/>
        </w:rPr>
      </w:pPr>
      <w:r>
        <w:rPr>
          <w:rFonts w:cs="Times New Roman"/>
          <w:sz w:val="18"/>
          <w:szCs w:val="18"/>
        </w:rPr>
        <w:t>Account A1450981765: R0535276622, 40 cabin ave</w:t>
      </w:r>
    </w:p>
    <w:p>
      <w:pPr>
        <w:pStyle w:val="BodyText"/>
        <w:spacing w:before="0" w:after="0"/>
        <w:rPr>
          <w:rFonts w:cs="Times New Roman"/>
          <w:sz w:val="18"/>
          <w:szCs w:val="18"/>
        </w:rPr>
      </w:pPr>
      <w:r>
        <w:rPr>
          <w:rFonts w:cs="Times New Roman"/>
          <w:sz w:val="18"/>
          <w:szCs w:val="18"/>
        </w:rPr>
        <w:t>Account A1450981765: R0499811708, 3000 Osage ave</w:t>
      </w:r>
    </w:p>
    <w:p>
      <w:pPr>
        <w:pStyle w:val="BodyText"/>
        <w:spacing w:before="0" w:after="0"/>
        <w:rPr>
          <w:rFonts w:cs="Times New Roman"/>
          <w:sz w:val="18"/>
          <w:szCs w:val="18"/>
        </w:rPr>
      </w:pPr>
      <w:r>
        <w:rPr>
          <w:rFonts w:cs="Times New Roman"/>
          <w:sz w:val="18"/>
          <w:szCs w:val="18"/>
        </w:rPr>
        <w:t>Account A2074212339: R0123087344, 400 hotel ave</w:t>
      </w:r>
    </w:p>
    <w:p>
      <w:pPr>
        <w:pStyle w:val="BodyText"/>
        <w:spacing w:before="0" w:after="0"/>
        <w:rPr>
          <w:rFonts w:cs="Times New Roman"/>
          <w:sz w:val="18"/>
          <w:szCs w:val="18"/>
        </w:rPr>
      </w:pPr>
      <w:r>
        <w:rPr>
          <w:rFonts w:cs="Times New Roman"/>
          <w:sz w:val="18"/>
          <w:szCs w:val="18"/>
        </w:rPr>
        <w:t>Account A2074212339: R2042828431, 30 cabin ave</w:t>
      </w:r>
    </w:p>
    <w:p>
      <w:pPr>
        <w:pStyle w:val="BodyText"/>
        <w:spacing w:before="0" w:after="0"/>
        <w:rPr>
          <w:rFonts w:cs="Times New Roman"/>
          <w:sz w:val="18"/>
          <w:szCs w:val="18"/>
        </w:rPr>
      </w:pPr>
      <w:r>
        <w:rPr>
          <w:rFonts w:cs="Times New Roman"/>
          <w:sz w:val="18"/>
          <w:szCs w:val="18"/>
        </w:rPr>
        <w:t>Program Completed.</w:t>
      </w:r>
    </w:p>
    <w:p>
      <w:pPr>
        <w:pStyle w:val="BodyText"/>
        <w:spacing w:before="0" w:after="0"/>
        <w:rPr>
          <w:rFonts w:cs="Times New Roman"/>
          <w:sz w:val="18"/>
          <w:szCs w:val="18"/>
        </w:rPr>
      </w:pPr>
      <w:r>
        <w:rPr>
          <w:rFonts w:cs="Times New Roman"/>
          <w:sz w:val="18"/>
          <w:szCs w:val="18"/>
        </w:rPr>
      </w:r>
    </w:p>
    <w:p>
      <w:pPr>
        <w:pStyle w:val="BodyText"/>
        <w:spacing w:before="0" w:after="0"/>
        <w:rPr>
          <w:sz w:val="18"/>
          <w:szCs w:val="18"/>
        </w:rPr>
      </w:pPr>
      <w:r>
        <w:rPr>
          <w:rFonts w:cs="Times New Roman"/>
          <w:sz w:val="18"/>
          <w:szCs w:val="18"/>
        </w:rPr>
        <w:t>Logged: Test output on second run:</w:t>
      </w:r>
    </w:p>
    <w:p>
      <w:pPr>
        <w:pStyle w:val="BodyText"/>
        <w:spacing w:before="0" w:after="0"/>
        <w:rPr>
          <w:rFonts w:cs="Times New Roman"/>
          <w:sz w:val="18"/>
          <w:szCs w:val="18"/>
        </w:rPr>
      </w:pPr>
      <w:r>
        <w:rPr>
          <w:rFonts w:cs="Times New Roman"/>
          <w:sz w:val="18"/>
          <w:szCs w:val="18"/>
        </w:rPr>
      </w:r>
    </w:p>
    <w:p>
      <w:pPr>
        <w:pStyle w:val="BodyText"/>
        <w:spacing w:before="0" w:after="0"/>
        <w:rPr>
          <w:rFonts w:cs="Times New Roman"/>
          <w:sz w:val="18"/>
          <w:szCs w:val="18"/>
        </w:rPr>
      </w:pPr>
      <w:r>
        <w:rPr>
          <w:rFonts w:cs="Times New Roman"/>
          <w:sz w:val="18"/>
          <w:szCs w:val="18"/>
        </w:rPr>
        <w:t>Directory: reservationsystem/src/resources</w:t>
      </w:r>
    </w:p>
    <w:p>
      <w:pPr>
        <w:pStyle w:val="BodyText"/>
        <w:spacing w:before="0" w:after="0"/>
        <w:rPr>
          <w:rFonts w:cs="Times New Roman"/>
          <w:sz w:val="18"/>
          <w:szCs w:val="18"/>
        </w:rPr>
      </w:pPr>
      <w:r>
        <w:rPr>
          <w:rFonts w:cs="Times New Roman"/>
          <w:sz w:val="18"/>
          <w:szCs w:val="18"/>
        </w:rPr>
        <w:t>File: reservationsystem/src/resources/acc-A1450981765.json</w:t>
      </w:r>
    </w:p>
    <w:p>
      <w:pPr>
        <w:pStyle w:val="BodyText"/>
        <w:spacing w:before="0" w:after="0"/>
        <w:rPr>
          <w:rFonts w:cs="Times New Roman"/>
          <w:sz w:val="18"/>
          <w:szCs w:val="18"/>
        </w:rPr>
      </w:pPr>
      <w:r>
        <w:rPr>
          <w:rFonts w:cs="Times New Roman"/>
          <w:sz w:val="18"/>
          <w:szCs w:val="18"/>
        </w:rPr>
        <w:t>File: reservationsystem/src/resources/acc-A2074212339.json</w:t>
      </w:r>
    </w:p>
    <w:p>
      <w:pPr>
        <w:pStyle w:val="BodyText"/>
        <w:spacing w:before="0" w:after="0"/>
        <w:rPr>
          <w:rFonts w:cs="Times New Roman"/>
          <w:sz w:val="18"/>
          <w:szCs w:val="18"/>
        </w:rPr>
      </w:pPr>
      <w:r>
        <w:rPr>
          <w:rFonts w:cs="Times New Roman"/>
          <w:sz w:val="18"/>
          <w:szCs w:val="18"/>
        </w:rPr>
        <w:t>File: reservationsystem/src/resources/res-R0123087344.json</w:t>
      </w:r>
    </w:p>
    <w:p>
      <w:pPr>
        <w:pStyle w:val="BodyText"/>
        <w:spacing w:before="0" w:after="0"/>
        <w:rPr>
          <w:rFonts w:cs="Times New Roman"/>
          <w:sz w:val="18"/>
          <w:szCs w:val="18"/>
        </w:rPr>
      </w:pPr>
      <w:r>
        <w:rPr>
          <w:rFonts w:cs="Times New Roman"/>
          <w:sz w:val="18"/>
          <w:szCs w:val="18"/>
        </w:rPr>
        <w:t>File: reservationsystem/src/resources/res-R2042828431.json</w:t>
      </w:r>
    </w:p>
    <w:p>
      <w:pPr>
        <w:pStyle w:val="BodyText"/>
        <w:spacing w:before="0" w:after="0"/>
        <w:rPr>
          <w:rFonts w:cs="Times New Roman"/>
          <w:sz w:val="18"/>
          <w:szCs w:val="18"/>
        </w:rPr>
      </w:pPr>
      <w:r>
        <w:rPr>
          <w:rFonts w:cs="Times New Roman"/>
          <w:sz w:val="18"/>
          <w:szCs w:val="18"/>
        </w:rPr>
        <w:t>File: reservationsystem/src/resources/res-R0535276622.json</w:t>
      </w:r>
    </w:p>
    <w:p>
      <w:pPr>
        <w:pStyle w:val="BodyText"/>
        <w:spacing w:before="0" w:after="0"/>
        <w:rPr>
          <w:rFonts w:cs="Times New Roman"/>
          <w:sz w:val="18"/>
          <w:szCs w:val="18"/>
        </w:rPr>
      </w:pPr>
      <w:r>
        <w:rPr>
          <w:rFonts w:cs="Times New Roman"/>
          <w:sz w:val="18"/>
          <w:szCs w:val="18"/>
        </w:rPr>
        <w:t>File: reservationsystem/src/resources/res-R0499811708.json</w:t>
      </w:r>
    </w:p>
    <w:p>
      <w:pPr>
        <w:pStyle w:val="BodyText"/>
        <w:spacing w:before="0" w:after="0"/>
        <w:rPr>
          <w:rFonts w:cs="Times New Roman"/>
          <w:sz w:val="18"/>
          <w:szCs w:val="18"/>
        </w:rPr>
      </w:pPr>
      <w:r>
        <w:rPr>
          <w:rFonts w:cs="Times New Roman"/>
          <w:sz w:val="18"/>
          <w:szCs w:val="18"/>
        </w:rPr>
        <w:t>Deserializing LoadAll Accounts 2</w:t>
      </w:r>
    </w:p>
    <w:p>
      <w:pPr>
        <w:pStyle w:val="BodyText"/>
        <w:spacing w:before="0" w:after="0"/>
        <w:rPr>
          <w:rFonts w:cs="Times New Roman"/>
          <w:sz w:val="18"/>
          <w:szCs w:val="18"/>
        </w:rPr>
      </w:pPr>
      <w:r>
        <w:rPr>
          <w:rFonts w:cs="Times New Roman"/>
          <w:sz w:val="18"/>
          <w:szCs w:val="18"/>
        </w:rPr>
        <w:t>Account A1450981765 exists, duplicates not allowed.</w:t>
      </w:r>
    </w:p>
    <w:p>
      <w:pPr>
        <w:pStyle w:val="BodyText"/>
        <w:spacing w:before="0" w:after="0"/>
        <w:rPr>
          <w:rFonts w:cs="Times New Roman"/>
          <w:sz w:val="18"/>
          <w:szCs w:val="18"/>
        </w:rPr>
      </w:pPr>
      <w:r>
        <w:rPr>
          <w:rFonts w:cs="Times New Roman"/>
          <w:sz w:val="18"/>
          <w:szCs w:val="18"/>
        </w:rPr>
        <w:t>Account A2074212339 exists, duplicates not allowed.</w:t>
      </w:r>
    </w:p>
    <w:p>
      <w:pPr>
        <w:pStyle w:val="BodyText"/>
        <w:spacing w:before="0" w:after="0"/>
        <w:rPr>
          <w:rFonts w:cs="Times New Roman"/>
          <w:sz w:val="18"/>
          <w:szCs w:val="18"/>
        </w:rPr>
      </w:pPr>
      <w:r>
        <w:rPr>
          <w:rFonts w:cs="Times New Roman"/>
          <w:sz w:val="18"/>
          <w:szCs w:val="18"/>
        </w:rPr>
        <w:t>Error No Dups, Reservation exists: R0123087344.</w:t>
      </w:r>
    </w:p>
    <w:p>
      <w:pPr>
        <w:pStyle w:val="BodyText"/>
        <w:spacing w:before="0" w:after="0"/>
        <w:rPr>
          <w:rFonts w:cs="Times New Roman"/>
          <w:sz w:val="18"/>
          <w:szCs w:val="18"/>
        </w:rPr>
      </w:pPr>
      <w:r>
        <w:rPr>
          <w:rFonts w:cs="Times New Roman"/>
          <w:sz w:val="18"/>
          <w:szCs w:val="18"/>
        </w:rPr>
        <w:t>Error No Dups, Reservation exists: R2042828431.</w:t>
      </w:r>
    </w:p>
    <w:p>
      <w:pPr>
        <w:pStyle w:val="BodyText"/>
        <w:spacing w:before="0" w:after="0"/>
        <w:rPr>
          <w:rFonts w:cs="Times New Roman"/>
          <w:sz w:val="18"/>
          <w:szCs w:val="18"/>
        </w:rPr>
      </w:pPr>
      <w:r>
        <w:rPr>
          <w:rFonts w:cs="Times New Roman"/>
          <w:sz w:val="18"/>
          <w:szCs w:val="18"/>
        </w:rPr>
        <w:t>Error No Dups, Reservation exists: R0535276622.</w:t>
      </w:r>
    </w:p>
    <w:p>
      <w:pPr>
        <w:pStyle w:val="BodyText"/>
        <w:spacing w:before="0" w:after="0"/>
        <w:rPr>
          <w:rFonts w:cs="Times New Roman"/>
          <w:sz w:val="18"/>
          <w:szCs w:val="18"/>
        </w:rPr>
      </w:pPr>
      <w:r>
        <w:rPr>
          <w:rFonts w:cs="Times New Roman"/>
          <w:sz w:val="18"/>
          <w:szCs w:val="18"/>
        </w:rPr>
        <w:t>Error No Dups, Reservation exists: R0499811708.</w:t>
      </w:r>
    </w:p>
    <w:p>
      <w:pPr>
        <w:pStyle w:val="BodyText"/>
        <w:spacing w:before="0" w:after="0"/>
        <w:rPr>
          <w:rFonts w:cs="Times New Roman"/>
          <w:sz w:val="18"/>
          <w:szCs w:val="18"/>
        </w:rPr>
      </w:pPr>
      <w:r>
        <w:rPr>
          <w:rFonts w:cs="Times New Roman"/>
          <w:sz w:val="18"/>
          <w:szCs w:val="18"/>
        </w:rPr>
        <w:t>Error No Dups, Reservation exists: R0535276622.</w:t>
      </w:r>
    </w:p>
    <w:p>
      <w:pPr>
        <w:pStyle w:val="BodyText"/>
        <w:spacing w:before="0" w:after="0"/>
        <w:rPr>
          <w:rFonts w:cs="Times New Roman"/>
          <w:sz w:val="18"/>
          <w:szCs w:val="18"/>
        </w:rPr>
      </w:pPr>
      <w:r>
        <w:rPr>
          <w:rFonts w:cs="Times New Roman"/>
          <w:sz w:val="18"/>
          <w:szCs w:val="18"/>
        </w:rPr>
        <w:t>lodge.datamodel.IllegalOperationException: Invalid Change, reservation has begun.</w:t>
      </w:r>
    </w:p>
    <w:p>
      <w:pPr>
        <w:pStyle w:val="BodyText"/>
        <w:spacing w:before="0" w:after="0"/>
        <w:rPr>
          <w:rFonts w:cs="Times New Roman"/>
          <w:sz w:val="18"/>
          <w:szCs w:val="18"/>
        </w:rPr>
      </w:pPr>
      <w:r>
        <w:rPr>
          <w:rFonts w:cs="Times New Roman"/>
          <w:sz w:val="18"/>
          <w:szCs w:val="18"/>
        </w:rPr>
        <w:t>lodge.datamodel.IllegalOperationException: Invalid Change, reservation has Canceled.</w:t>
      </w:r>
    </w:p>
    <w:p>
      <w:pPr>
        <w:pStyle w:val="BodyText"/>
        <w:spacing w:before="0" w:after="0"/>
        <w:rPr>
          <w:rFonts w:cs="Times New Roman"/>
          <w:sz w:val="18"/>
          <w:szCs w:val="18"/>
        </w:rPr>
      </w:pPr>
      <w:r>
        <w:rPr>
          <w:rFonts w:cs="Times New Roman"/>
          <w:sz w:val="18"/>
          <w:szCs w:val="18"/>
        </w:rPr>
        <w:t>lodge.datamodel.IllegalOperationException: Invalid Change, reservation has begun.</w:t>
      </w:r>
    </w:p>
    <w:p>
      <w:pPr>
        <w:pStyle w:val="BodyText"/>
        <w:spacing w:before="0" w:after="0"/>
        <w:rPr>
          <w:rFonts w:cs="Times New Roman"/>
          <w:sz w:val="18"/>
          <w:szCs w:val="18"/>
        </w:rPr>
      </w:pPr>
      <w:r>
        <w:rPr>
          <w:rFonts w:cs="Times New Roman"/>
          <w:sz w:val="18"/>
          <w:szCs w:val="18"/>
        </w:rPr>
        <w:t>Hotel Per Night Rate: 120.000000</w:t>
      </w:r>
    </w:p>
    <w:p>
      <w:pPr>
        <w:pStyle w:val="BodyText"/>
        <w:spacing w:before="0" w:after="0"/>
        <w:rPr>
          <w:rFonts w:cs="Times New Roman"/>
          <w:sz w:val="18"/>
          <w:szCs w:val="18"/>
        </w:rPr>
      </w:pPr>
      <w:r>
        <w:rPr>
          <w:rFonts w:cs="Times New Roman"/>
          <w:sz w:val="18"/>
          <w:szCs w:val="18"/>
        </w:rPr>
        <w:t>Account A1450981765: R0535276622, 40 cabin ave</w:t>
      </w:r>
    </w:p>
    <w:p>
      <w:pPr>
        <w:pStyle w:val="BodyText"/>
        <w:spacing w:before="0" w:after="0"/>
        <w:rPr>
          <w:rFonts w:cs="Times New Roman"/>
          <w:sz w:val="18"/>
          <w:szCs w:val="18"/>
        </w:rPr>
      </w:pPr>
      <w:r>
        <w:rPr>
          <w:rFonts w:cs="Times New Roman"/>
          <w:sz w:val="18"/>
          <w:szCs w:val="18"/>
        </w:rPr>
        <w:t>Account A1450981765: R0499811708, 3000 Osage ave</w:t>
      </w:r>
    </w:p>
    <w:p>
      <w:pPr>
        <w:pStyle w:val="BodyText"/>
        <w:spacing w:before="0" w:after="0"/>
        <w:rPr>
          <w:rFonts w:cs="Times New Roman"/>
          <w:sz w:val="18"/>
          <w:szCs w:val="18"/>
        </w:rPr>
      </w:pPr>
      <w:r>
        <w:rPr>
          <w:rFonts w:cs="Times New Roman"/>
          <w:sz w:val="18"/>
          <w:szCs w:val="18"/>
        </w:rPr>
        <w:t>Account A2074212339: R0123087344, 400 hotel ave</w:t>
      </w:r>
    </w:p>
    <w:p>
      <w:pPr>
        <w:pStyle w:val="BodyText"/>
        <w:spacing w:before="0" w:after="0"/>
        <w:rPr>
          <w:rFonts w:cs="Times New Roman"/>
          <w:sz w:val="18"/>
          <w:szCs w:val="18"/>
        </w:rPr>
      </w:pPr>
      <w:r>
        <w:rPr>
          <w:rFonts w:cs="Times New Roman"/>
          <w:sz w:val="18"/>
          <w:szCs w:val="18"/>
        </w:rPr>
        <w:t>Account A2074212339: R2042828431, 30 cabin ave</w:t>
      </w:r>
    </w:p>
    <w:p>
      <w:pPr>
        <w:pStyle w:val="BodyText"/>
        <w:spacing w:before="0" w:after="0"/>
        <w:rPr>
          <w:rFonts w:cs="Times New Roman"/>
          <w:sz w:val="18"/>
          <w:szCs w:val="18"/>
        </w:rPr>
      </w:pPr>
      <w:r>
        <w:rPr>
          <w:rFonts w:cs="Times New Roman"/>
          <w:sz w:val="18"/>
          <w:szCs w:val="18"/>
        </w:rPr>
        <w:t>Program Completed.</w:t>
      </w:r>
    </w:p>
    <w:sectPr>
      <w:footerReference w:type="even" r:id="rId14"/>
      <w:footerReference w:type="default" r:id="rId15"/>
      <w:type w:val="nextPage"/>
      <w:pgSz w:w="12240" w:h="15840"/>
      <w:pgMar w:left="1134" w:right="1134" w:gutter="0" w:header="0" w:top="1134" w:footer="1134" w:bottom="1969"/>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Times New Roman">
    <w:charset w:val="01" w:characterSet="utf-8"/>
    <w:family w:val="roman"/>
    <w:pitch w:val="variable"/>
  </w:font>
  <w:font w:name="Liberation Mono">
    <w:altName w:val="Courier New"/>
    <w:charset w:val="01" w:characterSet="utf-8"/>
    <w:family w:val="roman"/>
    <w:pitch w:val="variable"/>
  </w:font>
  <w:font w:name="OpenSymbol">
    <w:altName w:val="Arial Unicode MS"/>
    <w:charset w:val="01" w:characterSet="utf-8"/>
    <w:family w:val="roman"/>
    <w:pitch w:val="variable"/>
  </w:font>
  <w:font w:name="Symbol">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end"/>
      <w:rPr/>
    </w:pPr>
    <w:r>
      <w:rPr/>
      <w:t xml:space="preserve">Page </w:t>
    </w:r>
    <w:bookmarkStart w:id="46" w:name="PageNumWizard_FOOTER_Default_Page_Style2"/>
    <w:r>
      <w:rPr/>
      <w:fldChar w:fldCharType="begin"/>
    </w:r>
    <w:r>
      <w:rPr/>
      <w:instrText xml:space="preserve"> PAGE </w:instrText>
    </w:r>
    <w:r>
      <w:rPr/>
      <w:fldChar w:fldCharType="separate"/>
    </w:r>
    <w:r>
      <w:rPr/>
      <w:t>16</w:t>
    </w:r>
    <w:r>
      <w:rPr/>
      <w:fldChar w:fldCharType="end"/>
    </w:r>
    <w:bookmarkEnd w:id="46"/>
  </w:p>
  <w:p>
    <w:pPr>
      <w:pStyle w:val="Footer"/>
      <w:rPr/>
    </w:pPr>
    <w:r>
      <w:rPr/>
      <w:t>Software Detail Design</w:t>
      <w:tab/>
      <w:tab/>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end"/>
      <w:rPr/>
    </w:pPr>
    <w:r>
      <w:rPr/>
    </w:r>
  </w:p>
  <w:p>
    <w:pPr>
      <w:pStyle w:val="Footer"/>
      <w:rPr/>
    </w:pPr>
    <w:r>
      <w:rPr/>
      <w:t>Software Detail Design</w:t>
      <w:tab/>
      <w:tab/>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Heading1"/>
      <w:numFmt w:val="decimal"/>
      <w:suff w:val="nothing"/>
      <w:lvlText w:val=" %1 "/>
      <w:lvlJc w:val="start"/>
      <w:pPr>
        <w:tabs>
          <w:tab w:val="num" w:pos="0"/>
        </w:tabs>
        <w:ind w:start="0" w:hanging="0"/>
      </w:pPr>
      <w:rPr/>
    </w:lvl>
    <w:lvl w:ilvl="1">
      <w:start w:val="1"/>
      <w:pStyle w:val="Heading2"/>
      <w:numFmt w:val="decimal"/>
      <w:suff w:val="nothing"/>
      <w:lvlText w:val=" %1.%2 "/>
      <w:lvlJc w:val="start"/>
      <w:pPr>
        <w:tabs>
          <w:tab w:val="num" w:pos="0"/>
        </w:tabs>
        <w:ind w:start="0" w:hanging="0"/>
      </w:pPr>
      <w:rPr/>
    </w:lvl>
    <w:lvl w:ilvl="2">
      <w:start w:val="1"/>
      <w:pStyle w:val="Heading3"/>
      <w:numFmt w:val="decimal"/>
      <w:suff w:val="nothing"/>
      <w:lvlText w:val=" %1.%2.%3 "/>
      <w:lvlJc w:val="start"/>
      <w:pPr>
        <w:tabs>
          <w:tab w:val="num" w:pos="0"/>
        </w:tabs>
        <w:ind w:start="0" w:hanging="0"/>
      </w:pPr>
      <w:rPr/>
    </w:lvl>
    <w:lvl w:ilvl="3">
      <w:start w:val="1"/>
      <w:pStyle w:val="Heading4"/>
      <w:numFmt w:val="decimal"/>
      <w:suff w:val="nothing"/>
      <w:lvlText w:val=" %1.%2.%3.%4 "/>
      <w:lvlJc w:val="start"/>
      <w:pPr>
        <w:tabs>
          <w:tab w:val="num" w:pos="0"/>
        </w:tabs>
        <w:ind w:start="0" w:hanging="0"/>
      </w:pPr>
      <w:rPr/>
    </w:lvl>
    <w:lvl w:ilvl="4">
      <w:start w:val="1"/>
      <w:numFmt w:val="decimal"/>
      <w:suff w:val="nothing"/>
      <w:lvlText w:val=" %1.%2.%3.%4.%5 "/>
      <w:lvlJc w:val="start"/>
      <w:pPr>
        <w:tabs>
          <w:tab w:val="num" w:pos="0"/>
        </w:tabs>
        <w:ind w:start="0" w:hanging="0"/>
      </w:pPr>
      <w:rPr/>
    </w:lvl>
    <w:lvl w:ilvl="5">
      <w:start w:val="1"/>
      <w:numFmt w:val="decimal"/>
      <w:suff w:val="nothing"/>
      <w:lvlText w:val=" %1.%2.%3.%4.%5.%6 "/>
      <w:lvlJc w:val="start"/>
      <w:pPr>
        <w:tabs>
          <w:tab w:val="num" w:pos="0"/>
        </w:tabs>
        <w:ind w:start="0" w:hanging="0"/>
      </w:pPr>
      <w:rPr/>
    </w:lvl>
    <w:lvl w:ilvl="6">
      <w:start w:val="1"/>
      <w:numFmt w:val="decimal"/>
      <w:suff w:val="nothing"/>
      <w:lvlText w:val=" %1.%2.%3.%4.%5.%6.%7 "/>
      <w:lvlJc w:val="start"/>
      <w:pPr>
        <w:tabs>
          <w:tab w:val="num" w:pos="0"/>
        </w:tabs>
        <w:ind w:start="0" w:hanging="0"/>
      </w:pPr>
      <w:rPr/>
    </w:lvl>
    <w:lvl w:ilvl="7">
      <w:start w:val="1"/>
      <w:numFmt w:val="decimal"/>
      <w:suff w:val="nothing"/>
      <w:lvlText w:val=" %1.%2.%3.%4.%5.%6.%7.%8 "/>
      <w:lvlJc w:val="start"/>
      <w:pPr>
        <w:tabs>
          <w:tab w:val="num" w:pos="0"/>
        </w:tabs>
        <w:ind w:start="0" w:hanging="0"/>
      </w:pPr>
      <w:rPr/>
    </w:lvl>
    <w:lvl w:ilvl="8">
      <w:start w:val="1"/>
      <w:numFmt w:val="decimal"/>
      <w:suff w:val="nothing"/>
      <w:lvlText w:val=" %1.%2.%3.%4.%5.%6.%7.%8.%9 "/>
      <w:lvlJc w:val="start"/>
      <w:pPr>
        <w:tabs>
          <w:tab w:val="num" w:pos="0"/>
        </w:tabs>
        <w:ind w:start="0" w:hanging="0"/>
      </w:pPr>
      <w:rPr/>
    </w:lvl>
  </w:abstractNum>
  <w:abstractNum w:abstractNumId="2">
    <w:lvl w:ilvl="0">
      <w:start w:val="1"/>
      <w:numFmt w:val="bullet"/>
      <w:lvlText w:val=""/>
      <w:lvlJc w:val="start"/>
      <w:pPr>
        <w:tabs>
          <w:tab w:val="num" w:pos="227"/>
        </w:tabs>
        <w:ind w:start="227" w:hanging="227"/>
      </w:pPr>
      <w:rPr>
        <w:rFonts w:ascii="Symbol" w:hAnsi="Symbol" w:cs="Symbol" w:hint="default"/>
      </w:rPr>
    </w:lvl>
    <w:lvl w:ilvl="1">
      <w:start w:val="1"/>
      <w:numFmt w:val="bullet"/>
      <w:lvlText w:val=""/>
      <w:lvlJc w:val="start"/>
      <w:pPr>
        <w:tabs>
          <w:tab w:val="num" w:pos="454"/>
        </w:tabs>
        <w:ind w:start="454" w:hanging="227"/>
      </w:pPr>
      <w:rPr>
        <w:rFonts w:ascii="Symbol" w:hAnsi="Symbol" w:cs="Symbol" w:hint="default"/>
      </w:rPr>
    </w:lvl>
    <w:lvl w:ilvl="2">
      <w:start w:val="1"/>
      <w:numFmt w:val="bullet"/>
      <w:lvlText w:val=""/>
      <w:lvlJc w:val="start"/>
      <w:pPr>
        <w:tabs>
          <w:tab w:val="num" w:pos="680"/>
        </w:tabs>
        <w:ind w:start="680" w:hanging="227"/>
      </w:pPr>
      <w:rPr>
        <w:rFonts w:ascii="Symbol" w:hAnsi="Symbol" w:cs="Symbol" w:hint="default"/>
      </w:rPr>
    </w:lvl>
    <w:lvl w:ilvl="3">
      <w:start w:val="1"/>
      <w:numFmt w:val="bullet"/>
      <w:lvlText w:val=""/>
      <w:lvlJc w:val="start"/>
      <w:pPr>
        <w:tabs>
          <w:tab w:val="num" w:pos="907"/>
        </w:tabs>
        <w:ind w:start="907" w:hanging="227"/>
      </w:pPr>
      <w:rPr>
        <w:rFonts w:ascii="Symbol" w:hAnsi="Symbol" w:cs="Symbol" w:hint="default"/>
      </w:rPr>
    </w:lvl>
    <w:lvl w:ilvl="4">
      <w:start w:val="1"/>
      <w:numFmt w:val="bullet"/>
      <w:lvlText w:val=""/>
      <w:lvlJc w:val="start"/>
      <w:pPr>
        <w:tabs>
          <w:tab w:val="num" w:pos="1134"/>
        </w:tabs>
        <w:ind w:start="1134" w:hanging="227"/>
      </w:pPr>
      <w:rPr>
        <w:rFonts w:ascii="Symbol" w:hAnsi="Symbol" w:cs="Symbol" w:hint="default"/>
      </w:rPr>
    </w:lvl>
    <w:lvl w:ilvl="5">
      <w:start w:val="1"/>
      <w:numFmt w:val="bullet"/>
      <w:lvlText w:val=""/>
      <w:lvlJc w:val="start"/>
      <w:pPr>
        <w:tabs>
          <w:tab w:val="num" w:pos="1361"/>
        </w:tabs>
        <w:ind w:start="1361" w:hanging="227"/>
      </w:pPr>
      <w:rPr>
        <w:rFonts w:ascii="Symbol" w:hAnsi="Symbol" w:cs="Symbol" w:hint="default"/>
      </w:rPr>
    </w:lvl>
    <w:lvl w:ilvl="6">
      <w:start w:val="1"/>
      <w:numFmt w:val="bullet"/>
      <w:lvlText w:val=""/>
      <w:lvlJc w:val="start"/>
      <w:pPr>
        <w:tabs>
          <w:tab w:val="num" w:pos="1587"/>
        </w:tabs>
        <w:ind w:start="1587" w:hanging="227"/>
      </w:pPr>
      <w:rPr>
        <w:rFonts w:ascii="Symbol" w:hAnsi="Symbol" w:cs="Symbol" w:hint="default"/>
      </w:rPr>
    </w:lvl>
    <w:lvl w:ilvl="7">
      <w:start w:val="1"/>
      <w:numFmt w:val="bullet"/>
      <w:lvlText w:val=""/>
      <w:lvlJc w:val="start"/>
      <w:pPr>
        <w:tabs>
          <w:tab w:val="num" w:pos="1814"/>
        </w:tabs>
        <w:ind w:start="1814" w:hanging="227"/>
      </w:pPr>
      <w:rPr>
        <w:rFonts w:ascii="Symbol" w:hAnsi="Symbol" w:cs="Symbol" w:hint="default"/>
      </w:rPr>
    </w:lvl>
    <w:lvl w:ilvl="8">
      <w:start w:val="1"/>
      <w:numFmt w:val="bullet"/>
      <w:lvlText w:val=""/>
      <w:lvlJc w:val="start"/>
      <w:pPr>
        <w:tabs>
          <w:tab w:val="num" w:pos="2041"/>
        </w:tabs>
        <w:ind w:start="2041" w:hanging="227"/>
      </w:pPr>
      <w:rPr>
        <w:rFonts w:ascii="Symbol" w:hAnsi="Symbol" w:cs="Symbol" w:hint="default"/>
      </w:rPr>
    </w:lvl>
  </w:abstractNum>
  <w:num w:numId="1">
    <w:abstractNumId w:val="1"/>
  </w:num>
  <w:num w:numId="2">
    <w:abstractNumId w:val="2"/>
  </w:num>
</w:numbering>
</file>

<file path=word/settings.xml><?xml version="1.0" encoding="utf-8"?>
<w:settings xmlns:w="http://schemas.openxmlformats.org/wordprocessingml/2006/main">
  <w:zoom w:percent="65"/>
  <w:defaultTabStop w:val="709"/>
  <w:autoHyphenation w:val="true"/>
  <w:hyphenationZone w:val="0"/>
  <w:evenAndOddHeaders/>
  <w:compat>
    <w:doNotBreakWrappedTables/>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oto Serif CJK SC" w:cs="Noto Sans Devanagari"/>
        <w:kern w:val="2"/>
        <w:sz w:val="24"/>
        <w:szCs w:val="24"/>
        <w:lang w:val="en-US" w:eastAsia="zh-CN" w:bidi="hi-IN"/>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before="0" w:after="0"/>
      <w:jc w:val="start"/>
    </w:pPr>
    <w:rPr>
      <w:rFonts w:ascii="Times New Roman" w:hAnsi="Times New Roman" w:eastAsia="Noto Serif CJK SC" w:cs="Noto Sans Devanagari"/>
      <w:color w:val="auto"/>
      <w:kern w:val="2"/>
      <w:sz w:val="24"/>
      <w:szCs w:val="24"/>
      <w:lang w:val="en-US" w:eastAsia="zh-CN" w:bidi="hi-IN"/>
    </w:rPr>
  </w:style>
  <w:style w:type="paragraph" w:styleId="Heading1">
    <w:name w:val="heading 1"/>
    <w:basedOn w:val="Heading"/>
    <w:next w:val="BodyText"/>
    <w:qFormat/>
    <w:pPr>
      <w:numPr>
        <w:ilvl w:val="0"/>
        <w:numId w:val="1"/>
      </w:numPr>
      <w:outlineLvl w:val="0"/>
    </w:pPr>
    <w:rPr>
      <w:b/>
      <w:bCs/>
      <w:sz w:val="36"/>
      <w:szCs w:val="36"/>
    </w:rPr>
  </w:style>
  <w:style w:type="paragraph" w:styleId="Heading2">
    <w:name w:val="heading 2"/>
    <w:basedOn w:val="Heading"/>
    <w:next w:val="BodyText"/>
    <w:autoRedefine/>
    <w:qFormat/>
    <w:pPr>
      <w:numPr>
        <w:ilvl w:val="1"/>
        <w:numId w:val="1"/>
      </w:numPr>
      <w:spacing w:before="200" w:after="120"/>
      <w:outlineLvl w:val="1"/>
    </w:pPr>
    <w:rPr>
      <w:b/>
      <w:bCs/>
      <w:sz w:val="26"/>
      <w:szCs w:val="32"/>
    </w:rPr>
  </w:style>
  <w:style w:type="paragraph" w:styleId="Heading3">
    <w:name w:val="heading 3"/>
    <w:basedOn w:val="Heading"/>
    <w:next w:val="BodyText"/>
    <w:qFormat/>
    <w:pPr>
      <w:numPr>
        <w:ilvl w:val="2"/>
        <w:numId w:val="1"/>
      </w:numPr>
      <w:spacing w:before="140" w:after="120"/>
      <w:outlineLvl w:val="2"/>
    </w:pPr>
    <w:rPr>
      <w:b/>
      <w:bCs/>
    </w:rPr>
  </w:style>
  <w:style w:type="paragraph" w:styleId="Heading4">
    <w:name w:val="heading 4"/>
    <w:basedOn w:val="Heading"/>
    <w:next w:val="BodyText"/>
    <w:qFormat/>
    <w:pPr>
      <w:numPr>
        <w:ilvl w:val="3"/>
        <w:numId w:val="1"/>
      </w:numPr>
      <w:spacing w:before="120" w:after="120"/>
      <w:outlineLvl w:val="3"/>
    </w:pPr>
    <w:rPr>
      <w:b/>
      <w:bCs/>
      <w:i/>
      <w:iCs/>
      <w:sz w:val="26"/>
      <w:szCs w:val="26"/>
    </w:rPr>
  </w:style>
  <w:style w:type="character" w:styleId="DefaultParagraphFont" w:default="1">
    <w:name w:val="Default Paragraph Font"/>
    <w:uiPriority w:val="1"/>
    <w:semiHidden/>
    <w:unhideWhenUsed/>
    <w:qFormat/>
    <w:rPr/>
  </w:style>
  <w:style w:type="character" w:styleId="NumberingSymbols" w:customStyle="1">
    <w:name w:val="Numbering Symbols"/>
    <w:qFormat/>
    <w:rPr/>
  </w:style>
  <w:style w:type="character" w:styleId="Strong">
    <w:name w:val="Strong"/>
    <w:qFormat/>
    <w:rPr>
      <w:b/>
      <w:bCs/>
    </w:rPr>
  </w:style>
  <w:style w:type="character" w:styleId="SourceText" w:customStyle="1">
    <w:name w:val="Source Text"/>
    <w:qFormat/>
    <w:rPr>
      <w:rFonts w:ascii="Liberation Mono" w:hAnsi="Liberation Mono" w:eastAsia="Noto Sans Mono CJK SC" w:cs="Liberation Mono"/>
    </w:rPr>
  </w:style>
  <w:style w:type="character" w:styleId="Bullets" w:customStyle="1">
    <w:name w:val="Bullets"/>
    <w:qFormat/>
    <w:rPr>
      <w:rFonts w:ascii="OpenSymbol" w:hAnsi="OpenSymbol" w:eastAsia="OpenSymbol" w:cs="OpenSymbol"/>
    </w:rPr>
  </w:style>
  <w:style w:type="character" w:styleId="Hyperlink">
    <w:name w:val="Hyperlink"/>
    <w:uiPriority w:val="99"/>
    <w:rPr>
      <w:color w:val="000080"/>
      <w:u w:val="single"/>
    </w:rPr>
  </w:style>
  <w:style w:type="character" w:styleId="IndexLink" w:customStyle="1">
    <w:name w:val="Index Link"/>
    <w:qFormat/>
    <w:rPr/>
  </w:style>
  <w:style w:type="character" w:styleId="FollowedHyperlink">
    <w:name w:val="FollowedHyperlink"/>
    <w:basedOn w:val="DefaultParagraphFont"/>
    <w:uiPriority w:val="99"/>
    <w:semiHidden/>
    <w:unhideWhenUsed/>
    <w:rsid w:val="005c1880"/>
    <w:rPr>
      <w:color w:themeColor="followedHyperlink" w:val="551A8B"/>
      <w:u w:val="single"/>
    </w:rPr>
  </w:style>
  <w:style w:type="character" w:styleId="HeaderChar" w:customStyle="1">
    <w:name w:val="Header Char"/>
    <w:basedOn w:val="DefaultParagraphFont"/>
    <w:link w:val="Header"/>
    <w:uiPriority w:val="99"/>
    <w:qFormat/>
    <w:rsid w:val="00df0d2b"/>
    <w:rPr>
      <w:rFonts w:cs="Mangal"/>
      <w:szCs w:val="21"/>
    </w:rPr>
  </w:style>
  <w:style w:type="paragraph" w:styleId="Heading" w:customStyle="1">
    <w:name w:val="Heading"/>
    <w:basedOn w:val="Normal"/>
    <w:next w:val="BodyText"/>
    <w:qFormat/>
    <w:pPr>
      <w:keepNext w:val="true"/>
      <w:spacing w:before="240" w:after="120"/>
    </w:pPr>
    <w:rPr>
      <w:rFonts w:eastAsia="Noto Sans CJK SC"/>
      <w:sz w:val="28"/>
      <w:szCs w:val="28"/>
    </w:rPr>
  </w:style>
  <w:style w:type="paragraph" w:styleId="BodyText">
    <w:name w:val="Body Text"/>
    <w:basedOn w:val="Normal"/>
    <w:pPr>
      <w:spacing w:lineRule="auto" w:line="276" w:before="0" w:after="140"/>
    </w:pPr>
    <w:rPr/>
  </w:style>
  <w:style w:type="paragraph" w:styleId="List">
    <w:name w:val="List"/>
    <w:basedOn w:val="BodyText"/>
    <w:pPr/>
    <w:rPr/>
  </w:style>
  <w:style w:type="paragraph" w:styleId="Caption">
    <w:name w:val="caption"/>
    <w:basedOn w:val="Normal"/>
    <w:qFormat/>
    <w:pPr>
      <w:suppressLineNumbers/>
      <w:spacing w:before="120" w:after="120"/>
    </w:pPr>
    <w:rPr>
      <w:i/>
      <w:iCs/>
    </w:rPr>
  </w:style>
  <w:style w:type="paragraph" w:styleId="Index" w:customStyle="1">
    <w:name w:val="Index"/>
    <w:basedOn w:val="Normal"/>
    <w:qFormat/>
    <w:pPr>
      <w:suppressLineNumbers/>
    </w:pPr>
    <w:rPr/>
  </w:style>
  <w:style w:type="paragraph" w:styleId="HeaderandFooter" w:customStyle="1">
    <w:name w:val="Header and Footer"/>
    <w:basedOn w:val="Normal"/>
    <w:qFormat/>
    <w:pPr>
      <w:suppressLineNumbers/>
      <w:tabs>
        <w:tab w:val="clear" w:pos="709"/>
        <w:tab w:val="center" w:pos="4986" w:leader="none"/>
        <w:tab w:val="right" w:pos="9972" w:leader="none"/>
      </w:tabs>
    </w:pPr>
    <w:rPr/>
  </w:style>
  <w:style w:type="paragraph" w:styleId="Footer">
    <w:name w:val="footer"/>
    <w:basedOn w:val="HeaderandFooter"/>
    <w:pPr/>
    <w:rPr/>
  </w:style>
  <w:style w:type="paragraph" w:styleId="IndexHeading">
    <w:name w:val="index heading"/>
    <w:basedOn w:val="Heading"/>
    <w:pPr>
      <w:suppressLineNumbers/>
    </w:pPr>
    <w:rPr>
      <w:b/>
      <w:bCs/>
      <w:sz w:val="32"/>
      <w:szCs w:val="32"/>
    </w:rPr>
  </w:style>
  <w:style w:type="paragraph" w:styleId="TOCHeading">
    <w:name w:val="TOC Heading"/>
    <w:basedOn w:val="IndexHeading"/>
    <w:qFormat/>
    <w:pPr/>
    <w:rPr/>
  </w:style>
  <w:style w:type="paragraph" w:styleId="TOC1">
    <w:name w:val="toc 1"/>
    <w:basedOn w:val="Index"/>
    <w:uiPriority w:val="39"/>
    <w:pPr>
      <w:tabs>
        <w:tab w:val="clear" w:pos="709"/>
        <w:tab w:val="right" w:pos="9972" w:leader="dot"/>
      </w:tabs>
    </w:pPr>
    <w:rPr>
      <w:b/>
    </w:rPr>
  </w:style>
  <w:style w:type="paragraph" w:styleId="TOC2">
    <w:name w:val="toc 2"/>
    <w:basedOn w:val="Index"/>
    <w:uiPriority w:val="39"/>
    <w:pPr>
      <w:tabs>
        <w:tab w:val="clear" w:pos="709"/>
        <w:tab w:val="right" w:pos="9689" w:leader="dot"/>
      </w:tabs>
      <w:ind w:start="283"/>
    </w:pPr>
    <w:rPr/>
  </w:style>
  <w:style w:type="paragraph" w:styleId="Header">
    <w:name w:val="header"/>
    <w:basedOn w:val="Normal"/>
    <w:link w:val="HeaderChar"/>
    <w:uiPriority w:val="99"/>
    <w:unhideWhenUsed/>
    <w:rsid w:val="00df0d2b"/>
    <w:pPr>
      <w:tabs>
        <w:tab w:val="clear" w:pos="709"/>
        <w:tab w:val="center" w:pos="4680" w:leader="none"/>
        <w:tab w:val="right" w:pos="9360" w:leader="none"/>
      </w:tabs>
    </w:pPr>
    <w:rPr>
      <w:rFonts w:cs="Mangal"/>
      <w:szCs w:val="21"/>
    </w:rPr>
  </w:style>
  <w:style w:type="numbering" w:styleId="NoList" w:default="1">
    <w:name w:val="No List"/>
    <w:uiPriority w:val="99"/>
    <w:semiHidden/>
    <w:unhideWhenUsed/>
    <w:qFormat/>
  </w:style>
  <w:style w:type="numbering" w:styleId="Bullet" w:customStyle="1">
    <w:name w:val="Bullet •"/>
    <w:qFormat/>
  </w:style>
  <w:style w:type="numbering" w:styleId="Numbering123" w:customStyle="1">
    <w:name w:val="Numbering 123"/>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https://github.com/carldea/cognitive" TargetMode="External"/><Relationship Id="rId4" Type="http://schemas.openxmlformats.org/officeDocument/2006/relationships/image" Target="media/image2.png"/><Relationship Id="rId5" Type="http://schemas.openxmlformats.org/officeDocument/2006/relationships/image" Target="media/image3.svg"/><Relationship Id="rId6" Type="http://schemas.openxmlformats.org/officeDocument/2006/relationships/image" Target="media/image4.png"/><Relationship Id="rId7" Type="http://schemas.openxmlformats.org/officeDocument/2006/relationships/image" Target="media/image5.svg"/><Relationship Id="rId8" Type="http://schemas.openxmlformats.org/officeDocument/2006/relationships/image" Target="media/image6.png"/><Relationship Id="rId9" Type="http://schemas.openxmlformats.org/officeDocument/2006/relationships/image" Target="media/image7.png"/><Relationship Id="rId10" Type="http://schemas.openxmlformats.org/officeDocument/2006/relationships/image" Target="media/image8.png"/><Relationship Id="rId11" Type="http://schemas.openxmlformats.org/officeDocument/2006/relationships/image" Target="media/image9.svg"/><Relationship Id="rId12" Type="http://schemas.openxmlformats.org/officeDocument/2006/relationships/image" Target="media/image10.png"/><Relationship Id="rId13" Type="http://schemas.openxmlformats.org/officeDocument/2006/relationships/image" Target="media/image11.svg"/><Relationship Id="rId14" Type="http://schemas.openxmlformats.org/officeDocument/2006/relationships/footer" Target="footer1.xml"/><Relationship Id="rId15" Type="http://schemas.openxmlformats.org/officeDocument/2006/relationships/footer" Target="footer2.xml"/><Relationship Id="rId16" Type="http://schemas.openxmlformats.org/officeDocument/2006/relationships/numbering" Target="numbering.xml"/><Relationship Id="rId17" Type="http://schemas.openxmlformats.org/officeDocument/2006/relationships/fontTable" Target="fontTable.xml"/><Relationship Id="rId18" Type="http://schemas.openxmlformats.org/officeDocument/2006/relationships/settings" Target="settings.xml"/><Relationship Id="rId19" Type="http://schemas.openxmlformats.org/officeDocument/2006/relationships/theme" Target="theme/theme1.xml"/><Relationship Id="rId20"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A19245-588D-46CA-A2A6-3A601D7806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514</TotalTime>
  <Application>LibreOffice/25.2.6.2$Linux_X86_64 LibreOffice_project/520$Build-2</Application>
  <AppVersion>15.0000</AppVersion>
  <Pages>17</Pages>
  <Words>2273</Words>
  <Characters>14970</Characters>
  <CharactersWithSpaces>17139</CharactersWithSpaces>
  <Paragraphs>271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2025-09-19T10:04:22Z</dcterms:created>
  <dc:creator/>
  <dc:description/>
  <dc:language>en-US</dc:language>
  <cp:lastModifiedBy/>
  <dcterms:modified xsi:type="dcterms:W3CDTF">2025-09-29T18:20:14Z</dcterms:modified>
  <cp:revision>140</cp:revision>
  <dc:subject/>
  <dc:title/>
</cp:coreProperties>
</file>

<file path=docProps/custom.xml><?xml version="1.0" encoding="utf-8"?>
<Properties xmlns="http://schemas.openxmlformats.org/officeDocument/2006/custom-properties" xmlns:vt="http://schemas.openxmlformats.org/officeDocument/2006/docPropsVTypes"/>
</file>